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5DA4" w14:textId="6220DFCF" w:rsidR="001D063C" w:rsidRPr="00632E7F" w:rsidRDefault="00074BA3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Добрый день, уважаемые участники правовой игры</w:t>
      </w:r>
      <w:r w:rsidR="00E56ADA" w:rsidRPr="00E56ADA">
        <w:rPr>
          <w:rFonts w:ascii="Times New Roman" w:hAnsi="Times New Roman" w:cs="Times New Roman"/>
          <w:sz w:val="28"/>
          <w:szCs w:val="28"/>
        </w:rPr>
        <w:t xml:space="preserve"> </w:t>
      </w:r>
      <w:r w:rsidR="00E56ADA">
        <w:rPr>
          <w:rFonts w:ascii="Times New Roman" w:hAnsi="Times New Roman" w:cs="Times New Roman"/>
          <w:sz w:val="28"/>
          <w:szCs w:val="28"/>
        </w:rPr>
        <w:t>«Знатоки права»</w:t>
      </w:r>
      <w:r w:rsidRPr="00632E7F">
        <w:rPr>
          <w:rFonts w:ascii="Times New Roman" w:hAnsi="Times New Roman" w:cs="Times New Roman"/>
          <w:sz w:val="28"/>
          <w:szCs w:val="28"/>
        </w:rPr>
        <w:t>!</w:t>
      </w:r>
    </w:p>
    <w:p w14:paraId="68245670" w14:textId="164DE7B9" w:rsidR="00074BA3" w:rsidRPr="00632E7F" w:rsidRDefault="00074BA3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Сегодня мы собрались, чтобы еще раз поговорить и проверить, знаем ли мы законы</w:t>
      </w:r>
      <w:r w:rsidR="00CB5E9F" w:rsidRPr="00632E7F">
        <w:rPr>
          <w:rFonts w:ascii="Times New Roman" w:hAnsi="Times New Roman" w:cs="Times New Roman"/>
          <w:sz w:val="28"/>
          <w:szCs w:val="28"/>
        </w:rPr>
        <w:t>, свои права и обязанности.</w:t>
      </w:r>
    </w:p>
    <w:p w14:paraId="59446420" w14:textId="4B27214E" w:rsidR="00B30E8C" w:rsidRPr="00632E7F" w:rsidRDefault="00CB5E9F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Наша игра</w:t>
      </w:r>
      <w:r w:rsidR="00E56ADA">
        <w:rPr>
          <w:rFonts w:ascii="Times New Roman" w:hAnsi="Times New Roman" w:cs="Times New Roman"/>
          <w:sz w:val="28"/>
          <w:szCs w:val="28"/>
        </w:rPr>
        <w:t xml:space="preserve"> </w:t>
      </w:r>
      <w:r w:rsidR="00E56ADA">
        <w:rPr>
          <w:rFonts w:ascii="Times New Roman" w:hAnsi="Times New Roman" w:cs="Times New Roman"/>
          <w:sz w:val="28"/>
          <w:szCs w:val="28"/>
        </w:rPr>
        <w:t>«Знатоки права»</w:t>
      </w:r>
      <w:r w:rsidRPr="00632E7F">
        <w:rPr>
          <w:rFonts w:ascii="Times New Roman" w:hAnsi="Times New Roman" w:cs="Times New Roman"/>
          <w:sz w:val="28"/>
          <w:szCs w:val="28"/>
        </w:rPr>
        <w:t xml:space="preserve"> приурочена к Всемирному дню ребенка и Всероссийскому дню правовой помощи детям, которые отмечаются 20 ноября.</w:t>
      </w:r>
      <w:r w:rsidR="00B30E8C" w:rsidRPr="00632E7F">
        <w:rPr>
          <w:rFonts w:ascii="Times New Roman" w:hAnsi="Times New Roman" w:cs="Times New Roman"/>
          <w:sz w:val="28"/>
          <w:szCs w:val="28"/>
        </w:rPr>
        <w:t xml:space="preserve"> Дата выбрана не случайно. В 1959 году в этот день Генеральной Ассамблеей ООН была принята Декларация прав ребенка. Она призывает всех родителей, органы власти, государственных деятелей, любые организации признать права и свободы ребенка, соблюдать их и всеми силами содействовать их осуществлению. </w:t>
      </w:r>
    </w:p>
    <w:p w14:paraId="58EFA21B" w14:textId="681DC611" w:rsidR="00CB5E9F" w:rsidRPr="00632E7F" w:rsidRDefault="00B30E8C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А в 1989 году в этот же день была принята Конвенция о правах ребенка, которая обязывает все страны обеспечить детям хорошую жизнь.</w:t>
      </w:r>
    </w:p>
    <w:p w14:paraId="31F8473C" w14:textId="7EC1DD75" w:rsidR="00CB5E9F" w:rsidRPr="00632E7F" w:rsidRDefault="00CB5E9F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Так что же такое право? Какие права есть у человека и у вас? На эти вопросы мы сегодня вместе и постараемся ответить.</w:t>
      </w:r>
    </w:p>
    <w:p w14:paraId="3A32B77D" w14:textId="30DFA8E5" w:rsidR="00E47876" w:rsidRPr="00632E7F" w:rsidRDefault="00E47876" w:rsidP="00B55D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Три команды: </w:t>
      </w:r>
      <w:r w:rsidR="008F265F" w:rsidRPr="00632E7F">
        <w:rPr>
          <w:rFonts w:ascii="Times New Roman" w:hAnsi="Times New Roman" w:cs="Times New Roman"/>
          <w:sz w:val="28"/>
          <w:szCs w:val="28"/>
        </w:rPr>
        <w:t>ИНТЕЛЛЕКТУАЛЫ, УМНИКИ, ЭРУДИТЫ</w:t>
      </w:r>
    </w:p>
    <w:p w14:paraId="5E40CF70" w14:textId="4042592C" w:rsidR="0023044D" w:rsidRPr="00632E7F" w:rsidRDefault="0023044D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632E7F">
        <w:rPr>
          <w:rFonts w:ascii="Times New Roman" w:hAnsi="Times New Roman" w:cs="Times New Roman"/>
          <w:sz w:val="28"/>
          <w:szCs w:val="28"/>
        </w:rPr>
        <w:t xml:space="preserve">. </w:t>
      </w:r>
      <w:r w:rsidR="00893C4A" w:rsidRPr="00632E7F">
        <w:rPr>
          <w:rFonts w:ascii="Times New Roman" w:hAnsi="Times New Roman" w:cs="Times New Roman"/>
          <w:sz w:val="28"/>
          <w:szCs w:val="28"/>
        </w:rPr>
        <w:t xml:space="preserve">Блиц-игра. Я задаю вопросы, вы отвечаете. </w:t>
      </w:r>
      <w:r w:rsidR="00B55DC4">
        <w:rPr>
          <w:rFonts w:ascii="Times New Roman" w:hAnsi="Times New Roman" w:cs="Times New Roman"/>
          <w:sz w:val="28"/>
          <w:szCs w:val="28"/>
        </w:rPr>
        <w:t>Н</w:t>
      </w:r>
      <w:r w:rsidR="00893C4A" w:rsidRPr="00632E7F">
        <w:rPr>
          <w:rFonts w:ascii="Times New Roman" w:hAnsi="Times New Roman" w:cs="Times New Roman"/>
          <w:sz w:val="28"/>
          <w:szCs w:val="28"/>
        </w:rPr>
        <w:t xml:space="preserve">ужно как можно быстрее и больше дать правильных ответов. </w:t>
      </w:r>
    </w:p>
    <w:p w14:paraId="5A74353F" w14:textId="79FFACF0" w:rsidR="002F0CA7" w:rsidRPr="00632E7F" w:rsidRDefault="002F0CA7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Вопросы:</w:t>
      </w:r>
    </w:p>
    <w:p w14:paraId="1CBA5E26" w14:textId="239652E4" w:rsidR="002F0CA7" w:rsidRPr="00632E7F" w:rsidRDefault="002F0CA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Как называется основной закон государства?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(Конституция)</w:t>
      </w:r>
    </w:p>
    <w:p w14:paraId="0F3549DE" w14:textId="495E488E" w:rsidR="002F0CA7" w:rsidRPr="00632E7F" w:rsidRDefault="00083954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</w:t>
      </w:r>
      <w:r w:rsidR="00E543C5">
        <w:rPr>
          <w:rFonts w:ascii="Times New Roman" w:hAnsi="Times New Roman" w:cs="Times New Roman"/>
          <w:sz w:val="28"/>
          <w:szCs w:val="28"/>
        </w:rPr>
        <w:t>огласно действующей Конституции РФ, является высшей ценностью?</w:t>
      </w:r>
      <w:r w:rsidR="00970BD7" w:rsidRPr="00632E7F">
        <w:rPr>
          <w:rFonts w:ascii="Times New Roman" w:hAnsi="Times New Roman" w:cs="Times New Roman"/>
          <w:sz w:val="28"/>
          <w:szCs w:val="28"/>
        </w:rPr>
        <w:t xml:space="preserve"> (</w:t>
      </w:r>
      <w:r w:rsidR="00970BD7" w:rsidRPr="00632E7F">
        <w:rPr>
          <w:rFonts w:ascii="Times New Roman" w:hAnsi="Times New Roman" w:cs="Times New Roman"/>
          <w:i/>
          <w:iCs/>
          <w:sz w:val="28"/>
          <w:szCs w:val="28"/>
        </w:rPr>
        <w:t>Человек</w:t>
      </w:r>
      <w:r w:rsidR="005C27DE">
        <w:rPr>
          <w:rFonts w:ascii="Times New Roman" w:hAnsi="Times New Roman" w:cs="Times New Roman"/>
          <w:i/>
          <w:iCs/>
          <w:sz w:val="28"/>
          <w:szCs w:val="28"/>
        </w:rPr>
        <w:t>, его права и свободы; ст. 2 Конституции)</w:t>
      </w:r>
      <w:r w:rsidR="00970BD7" w:rsidRPr="00632E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06EB9FA" w14:textId="7E26E11E" w:rsidR="00C10936" w:rsidRPr="00E543C5" w:rsidRDefault="00C10936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Кто носитель суверенитета и единственный источник власти в России?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Народ</w:t>
      </w:r>
      <w:r w:rsidR="005C27DE">
        <w:rPr>
          <w:rFonts w:ascii="Times New Roman" w:hAnsi="Times New Roman" w:cs="Times New Roman"/>
          <w:i/>
          <w:iCs/>
          <w:sz w:val="28"/>
          <w:szCs w:val="28"/>
        </w:rPr>
        <w:t>, ст. 3 Конституции РФ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78B5E56" w14:textId="6C655366" w:rsidR="00E543C5" w:rsidRPr="005C27DE" w:rsidRDefault="00E543C5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празднуется День Конституции? </w:t>
      </w:r>
      <w:r w:rsidRPr="00E543C5">
        <w:rPr>
          <w:rFonts w:ascii="Times New Roman" w:hAnsi="Times New Roman" w:cs="Times New Roman"/>
          <w:i/>
          <w:iCs/>
          <w:sz w:val="28"/>
          <w:szCs w:val="28"/>
        </w:rPr>
        <w:t>(12 декабря)</w:t>
      </w:r>
    </w:p>
    <w:p w14:paraId="05CF91BA" w14:textId="6F99D6EB" w:rsidR="005C27DE" w:rsidRPr="00632E7F" w:rsidRDefault="005C27DE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Конституции РФ Россия социалистическое или правовое государство? (</w:t>
      </w:r>
      <w:r>
        <w:rPr>
          <w:rFonts w:ascii="Times New Roman" w:hAnsi="Times New Roman" w:cs="Times New Roman"/>
          <w:i/>
          <w:iCs/>
          <w:sz w:val="28"/>
          <w:szCs w:val="28"/>
        </w:rPr>
        <w:t>Правовое, ст. 1, 7. Конституции)</w:t>
      </w:r>
    </w:p>
    <w:p w14:paraId="7DFF764D" w14:textId="7968F1DB" w:rsidR="00970BD7" w:rsidRPr="00632E7F" w:rsidRDefault="00970BD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Как называется парламент РФ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(Федеральное собрание</w:t>
      </w:r>
      <w:r w:rsidR="00B713AE">
        <w:rPr>
          <w:rFonts w:ascii="Times New Roman" w:hAnsi="Times New Roman" w:cs="Times New Roman"/>
          <w:i/>
          <w:iCs/>
          <w:sz w:val="28"/>
          <w:szCs w:val="28"/>
        </w:rPr>
        <w:t>, ст. 11 Конституции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1FDC0DD" w14:textId="3475F5E1" w:rsidR="00C10936" w:rsidRPr="00083954" w:rsidRDefault="00C10936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Какие условия необходимы для того, чтобы стать Президентом Российской Федерации?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Президентом может быть избран гражданин РФ не моложе 35 лет, постоянно проживающий в России не менее 10 лет</w:t>
      </w:r>
      <w:r w:rsidR="00B713AE">
        <w:rPr>
          <w:rFonts w:ascii="Times New Roman" w:hAnsi="Times New Roman" w:cs="Times New Roman"/>
          <w:i/>
          <w:iCs/>
          <w:sz w:val="28"/>
          <w:szCs w:val="28"/>
        </w:rPr>
        <w:t>, ст. 81 Конституции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5B706C2" w14:textId="40F21A3E" w:rsidR="00083954" w:rsidRPr="00632E7F" w:rsidRDefault="00083954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РФ является Главнокомандующим Вооруженных Сил России? (</w:t>
      </w:r>
      <w:r>
        <w:rPr>
          <w:rFonts w:ascii="Times New Roman" w:hAnsi="Times New Roman" w:cs="Times New Roman"/>
          <w:i/>
          <w:iCs/>
          <w:sz w:val="28"/>
          <w:szCs w:val="28"/>
        </w:rPr>
        <w:t>Президент РФ</w:t>
      </w:r>
      <w:r w:rsidR="00B713AE">
        <w:rPr>
          <w:rFonts w:ascii="Times New Roman" w:hAnsi="Times New Roman" w:cs="Times New Roman"/>
          <w:i/>
          <w:iCs/>
          <w:sz w:val="28"/>
          <w:szCs w:val="28"/>
        </w:rPr>
        <w:t>, ст. 87 Конституции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A1F19F0" w14:textId="67E958B0" w:rsidR="00970BD7" w:rsidRPr="00632E7F" w:rsidRDefault="00970BD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Кто назначает на должность Генерального Прокурора РФ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Президент</w:t>
      </w:r>
      <w:r w:rsidR="00083954">
        <w:rPr>
          <w:rFonts w:ascii="Times New Roman" w:hAnsi="Times New Roman" w:cs="Times New Roman"/>
          <w:i/>
          <w:iCs/>
          <w:sz w:val="28"/>
          <w:szCs w:val="28"/>
        </w:rPr>
        <w:t xml:space="preserve"> РФ</w:t>
      </w:r>
      <w:r w:rsidR="00B713AE">
        <w:rPr>
          <w:rFonts w:ascii="Times New Roman" w:hAnsi="Times New Roman" w:cs="Times New Roman"/>
          <w:i/>
          <w:iCs/>
          <w:sz w:val="28"/>
          <w:szCs w:val="28"/>
        </w:rPr>
        <w:t>, ст. 83 Конституции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3D1531A" w14:textId="3B1E5E71" w:rsidR="00970BD7" w:rsidRPr="00632E7F" w:rsidRDefault="00970BD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lastRenderedPageBreak/>
        <w:t xml:space="preserve">Назовите </w:t>
      </w:r>
      <w:r w:rsidR="00F06F7B" w:rsidRPr="00632E7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632E7F">
        <w:rPr>
          <w:rFonts w:ascii="Times New Roman" w:hAnsi="Times New Roman" w:cs="Times New Roman"/>
          <w:sz w:val="28"/>
          <w:szCs w:val="28"/>
        </w:rPr>
        <w:t>символы государства РФ. (</w:t>
      </w:r>
      <w:r w:rsidR="00F06F7B" w:rsidRPr="00632E7F">
        <w:rPr>
          <w:rFonts w:ascii="Times New Roman" w:hAnsi="Times New Roman" w:cs="Times New Roman"/>
          <w:i/>
          <w:iCs/>
          <w:sz w:val="28"/>
          <w:szCs w:val="28"/>
        </w:rPr>
        <w:t>Герб, Гимн, Флаг</w:t>
      </w:r>
      <w:r w:rsidR="006D69B0">
        <w:rPr>
          <w:rFonts w:ascii="Times New Roman" w:hAnsi="Times New Roman" w:cs="Times New Roman"/>
          <w:i/>
          <w:iCs/>
          <w:sz w:val="28"/>
          <w:szCs w:val="28"/>
        </w:rPr>
        <w:t>, ст. 70 Конституции</w:t>
      </w:r>
      <w:r w:rsidR="00F06F7B" w:rsidRPr="00632E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A7C55CC" w14:textId="68DF9560" w:rsidR="00F06F7B" w:rsidRPr="00632E7F" w:rsidRDefault="00F06F7B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Систематизированный свод законов, который объединяет все основные правила, относящиеся к одной области права. Что это?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Кодекс)</w:t>
      </w:r>
    </w:p>
    <w:p w14:paraId="17E2E935" w14:textId="10D6A210" w:rsidR="00F06F7B" w:rsidRPr="00632E7F" w:rsidRDefault="00F06F7B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Какие виды Кодексов вы знаете? Назовите их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Гражданский кодекс, Трудовой кодекс, Уголовный кодекс,</w:t>
      </w:r>
      <w:r w:rsidR="00623AB9" w:rsidRPr="00632E7F">
        <w:rPr>
          <w:rFonts w:ascii="Times New Roman" w:hAnsi="Times New Roman" w:cs="Times New Roman"/>
          <w:i/>
          <w:iCs/>
          <w:sz w:val="28"/>
          <w:szCs w:val="28"/>
        </w:rPr>
        <w:t xml:space="preserve"> Налоговый кодекс, Кодекс об административных правонарушениях (КОАПП), Бюджетный кодекс, Водный кодекс, Воздушный кодекс, Градостроительный кодекс, Семейный кодекс, Жилищный кодекс, Лесной кодекс, Земельный кодекс, Таможенный кодекс и др</w:t>
      </w:r>
      <w:r w:rsidR="0031246B" w:rsidRPr="00632E7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23AB9" w:rsidRPr="00632E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7C715AB" w14:textId="3CDB3838" w:rsidR="00623AB9" w:rsidRPr="00632E7F" w:rsidRDefault="00623AB9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В каком законодательном акте предусмотрен порядок приема и перевода на другое рабочее место, порядок увольнения, вопросы оплаты труда, продолжительности трудового дня?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(Трудовой кодекс)</w:t>
      </w:r>
    </w:p>
    <w:p w14:paraId="2BB4DA85" w14:textId="34E05C25" w:rsidR="002D071A" w:rsidRPr="00632E7F" w:rsidRDefault="002D071A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Можно ли привлечь к юридической ответственности жену, отказавшуюся давать показания против своего мужа во время следствия или суда по уголовному делу?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Нет. Ст. 51 Конституции РФ гласит: «Никто не обязан свидетельствовать против себя самого, своего супруга и близких родственников, круг которых определяется законом»)</w:t>
      </w:r>
    </w:p>
    <w:p w14:paraId="2F1C09C1" w14:textId="0C13BDAF" w:rsidR="002D071A" w:rsidRPr="00632E7F" w:rsidRDefault="00C10936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Какой праздник отмечают 20 ноября?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Всемирный день ребенка и Всероссийский день правовой помощи детям)</w:t>
      </w:r>
    </w:p>
    <w:p w14:paraId="535780A4" w14:textId="176219C5" w:rsidR="00C10936" w:rsidRPr="00632E7F" w:rsidRDefault="00C10936" w:rsidP="00C10936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За каждый правильный ответ команды получают по одному баллу.</w:t>
      </w:r>
    </w:p>
    <w:p w14:paraId="1E70CC44" w14:textId="2C5E6FC8" w:rsidR="00B30E8C" w:rsidRPr="00632E7F" w:rsidRDefault="00B30E8C" w:rsidP="00B30E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  <w:r w:rsidR="00A44E95" w:rsidRPr="00632E7F">
        <w:rPr>
          <w:rFonts w:ascii="Times New Roman" w:hAnsi="Times New Roman" w:cs="Times New Roman"/>
          <w:b/>
          <w:bCs/>
          <w:sz w:val="28"/>
          <w:szCs w:val="28"/>
        </w:rPr>
        <w:t>«Я имею право».</w:t>
      </w:r>
      <w:r w:rsidR="00A44E95" w:rsidRPr="00632E7F">
        <w:rPr>
          <w:rFonts w:ascii="Times New Roman" w:hAnsi="Times New Roman" w:cs="Times New Roman"/>
          <w:sz w:val="28"/>
          <w:szCs w:val="28"/>
        </w:rPr>
        <w:t xml:space="preserve"> </w:t>
      </w:r>
      <w:r w:rsidRPr="00632E7F">
        <w:rPr>
          <w:rFonts w:ascii="Times New Roman" w:hAnsi="Times New Roman" w:cs="Times New Roman"/>
          <w:sz w:val="28"/>
          <w:szCs w:val="28"/>
        </w:rPr>
        <w:t>Знаете ли вы, что с самого рождения имеете свои права, которые защищает Организация Объединенных Наций</w:t>
      </w:r>
      <w:r w:rsidR="00A44E95" w:rsidRPr="00632E7F">
        <w:rPr>
          <w:rFonts w:ascii="Times New Roman" w:hAnsi="Times New Roman" w:cs="Times New Roman"/>
          <w:sz w:val="28"/>
          <w:szCs w:val="28"/>
        </w:rPr>
        <w:t>, Конституция и другие правовые документы.</w:t>
      </w:r>
    </w:p>
    <w:p w14:paraId="2F2CA1C6" w14:textId="7BF45568" w:rsidR="00A44E95" w:rsidRPr="00632E7F" w:rsidRDefault="00A44E95" w:rsidP="00B30E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 У вас на столе конверты с заданиями. Возьмите конверт под номером 1. Перед вами Список прав ребенка. Ваша задача выбрать те права, которые человек получает с:</w:t>
      </w:r>
    </w:p>
    <w:p w14:paraId="507EB392" w14:textId="420642D5" w:rsidR="00A44E95" w:rsidRPr="00632E7F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Рождения</w:t>
      </w:r>
    </w:p>
    <w:p w14:paraId="3B31A95C" w14:textId="57A9E55E" w:rsidR="00A44E95" w:rsidRPr="00632E7F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14 лет</w:t>
      </w:r>
    </w:p>
    <w:p w14:paraId="10DA1C5C" w14:textId="5F73DE40" w:rsidR="00A44E95" w:rsidRPr="00632E7F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16 лет</w:t>
      </w:r>
    </w:p>
    <w:p w14:paraId="6A7CE9BE" w14:textId="22BA9463" w:rsidR="00A44E95" w:rsidRPr="00632E7F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18 лет</w:t>
      </w:r>
    </w:p>
    <w:p w14:paraId="7D64351F" w14:textId="54D1E465" w:rsidR="00A44E95" w:rsidRPr="00632E7F" w:rsidRDefault="00A44E95" w:rsidP="00A44E95">
      <w:pPr>
        <w:pStyle w:val="a7"/>
        <w:tabs>
          <w:tab w:val="left" w:pos="993"/>
          <w:tab w:val="left" w:pos="1276"/>
          <w:tab w:val="left" w:pos="1418"/>
        </w:tabs>
        <w:ind w:left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Свои ответы вам необходимо занести в таблицу.</w:t>
      </w:r>
    </w:p>
    <w:p w14:paraId="49B65655" w14:textId="52FBF6E4" w:rsidR="00A44E95" w:rsidRPr="00632E7F" w:rsidRDefault="00A44E95" w:rsidP="00A44E95">
      <w:pPr>
        <w:pStyle w:val="a7"/>
        <w:tabs>
          <w:tab w:val="left" w:pos="993"/>
          <w:tab w:val="left" w:pos="1276"/>
          <w:tab w:val="left" w:pos="1418"/>
        </w:tabs>
        <w:ind w:left="92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Список прав ребенка</w:t>
      </w:r>
    </w:p>
    <w:p w14:paraId="2E39354B" w14:textId="65619712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на жизнь</w:t>
      </w:r>
    </w:p>
    <w:p w14:paraId="0F8C6FEE" w14:textId="17AE25A4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Право избирать и голосовать на выборах </w:t>
      </w:r>
    </w:p>
    <w:p w14:paraId="465D69AB" w14:textId="00599506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управлять велосипедом по дороге</w:t>
      </w:r>
    </w:p>
    <w:p w14:paraId="05E78A72" w14:textId="361EEC55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на свободу</w:t>
      </w:r>
    </w:p>
    <w:p w14:paraId="230233A2" w14:textId="37A11509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вступать в брак</w:t>
      </w:r>
    </w:p>
    <w:p w14:paraId="5067009A" w14:textId="3AB71420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С какого возраста наступает административная ответственность </w:t>
      </w:r>
    </w:p>
    <w:p w14:paraId="3C4965C5" w14:textId="306214B8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lastRenderedPageBreak/>
        <w:t>Право работать в свободное от учебы время, но не более 4 часов</w:t>
      </w:r>
    </w:p>
    <w:p w14:paraId="4AF197C1" w14:textId="56417C90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на имя, отчество и фамилию</w:t>
      </w:r>
    </w:p>
    <w:p w14:paraId="2CCD0E94" w14:textId="0097F4C1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жить и воспитываться в семье</w:t>
      </w:r>
    </w:p>
    <w:p w14:paraId="5A76DC35" w14:textId="1C322981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на получение паспорта</w:t>
      </w:r>
    </w:p>
    <w:p w14:paraId="7C2356CA" w14:textId="1606FCD2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управлять мотоциклом</w:t>
      </w:r>
    </w:p>
    <w:p w14:paraId="041EFDD7" w14:textId="5A035FEB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 управлять автомобилем</w:t>
      </w:r>
    </w:p>
    <w:p w14:paraId="28F66BFF" w14:textId="3AF83594" w:rsidR="00A44E95" w:rsidRPr="00632E7F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Когда наступает полная уголовная ответственность за правонарушения</w:t>
      </w:r>
    </w:p>
    <w:p w14:paraId="406336F9" w14:textId="77777777" w:rsidR="00F87D55" w:rsidRPr="00632E7F" w:rsidRDefault="00F87D55" w:rsidP="00F87D55">
      <w:pPr>
        <w:pStyle w:val="a7"/>
        <w:tabs>
          <w:tab w:val="left" w:pos="993"/>
          <w:tab w:val="left" w:pos="1276"/>
          <w:tab w:val="left" w:pos="1418"/>
        </w:tabs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2237"/>
        <w:gridCol w:w="2180"/>
        <w:gridCol w:w="2180"/>
        <w:gridCol w:w="2181"/>
      </w:tblGrid>
      <w:tr w:rsidR="00F87D55" w:rsidRPr="00632E7F" w14:paraId="53CD61A2" w14:textId="77777777" w:rsidTr="00F87D55">
        <w:tc>
          <w:tcPr>
            <w:tcW w:w="2237" w:type="dxa"/>
          </w:tcPr>
          <w:p w14:paraId="1D71F3BE" w14:textId="4E672559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С рождения</w:t>
            </w:r>
          </w:p>
        </w:tc>
        <w:tc>
          <w:tcPr>
            <w:tcW w:w="2180" w:type="dxa"/>
          </w:tcPr>
          <w:p w14:paraId="37A08CD3" w14:textId="40180969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С 14 лет</w:t>
            </w:r>
          </w:p>
        </w:tc>
        <w:tc>
          <w:tcPr>
            <w:tcW w:w="2180" w:type="dxa"/>
          </w:tcPr>
          <w:p w14:paraId="25475B76" w14:textId="5C87EEA7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С 16 лет</w:t>
            </w:r>
          </w:p>
        </w:tc>
        <w:tc>
          <w:tcPr>
            <w:tcW w:w="2181" w:type="dxa"/>
          </w:tcPr>
          <w:p w14:paraId="3D8C8B6B" w14:textId="158A33A2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С 18 лет</w:t>
            </w:r>
          </w:p>
        </w:tc>
      </w:tr>
      <w:tr w:rsidR="00F87D55" w:rsidRPr="00632E7F" w14:paraId="1D8ECFBE" w14:textId="77777777" w:rsidTr="00F87D55">
        <w:tc>
          <w:tcPr>
            <w:tcW w:w="2237" w:type="dxa"/>
          </w:tcPr>
          <w:p w14:paraId="092774EC" w14:textId="6610B7F2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49BD38E2" w14:textId="4F52532F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7B3C03F3" w14:textId="4274EE4C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1" w:type="dxa"/>
          </w:tcPr>
          <w:p w14:paraId="487076EA" w14:textId="2A6DBF58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7D55" w:rsidRPr="00632E7F" w14:paraId="37494D4B" w14:textId="77777777" w:rsidTr="00F87D55">
        <w:tc>
          <w:tcPr>
            <w:tcW w:w="2237" w:type="dxa"/>
          </w:tcPr>
          <w:p w14:paraId="0AC4729C" w14:textId="244DFF1A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2D6D8232" w14:textId="1AE6B480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0" w:type="dxa"/>
          </w:tcPr>
          <w:p w14:paraId="5D28827E" w14:textId="3496546C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1" w:type="dxa"/>
          </w:tcPr>
          <w:p w14:paraId="7622FCCD" w14:textId="5F4057CB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7D55" w:rsidRPr="00632E7F" w14:paraId="086A3205" w14:textId="77777777" w:rsidTr="00F87D55">
        <w:tc>
          <w:tcPr>
            <w:tcW w:w="2237" w:type="dxa"/>
          </w:tcPr>
          <w:p w14:paraId="122703CD" w14:textId="1FA752A4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0" w:type="dxa"/>
          </w:tcPr>
          <w:p w14:paraId="7DC982DF" w14:textId="358BDBE7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0" w:type="dxa"/>
          </w:tcPr>
          <w:p w14:paraId="36AE9614" w14:textId="77777777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14:paraId="62C05AD9" w14:textId="32DBE7A8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87D55" w:rsidRPr="00632E7F" w14:paraId="4302D563" w14:textId="77777777" w:rsidTr="00F87D55">
        <w:tc>
          <w:tcPr>
            <w:tcW w:w="2237" w:type="dxa"/>
          </w:tcPr>
          <w:p w14:paraId="6D0D8E9B" w14:textId="711A23A2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0" w:type="dxa"/>
          </w:tcPr>
          <w:p w14:paraId="3C24B144" w14:textId="77777777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6B15957" w14:textId="77777777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14:paraId="3CBD3E11" w14:textId="3DD96C66" w:rsidR="00F87D55" w:rsidRPr="00632E7F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054E08E1" w14:textId="59206842" w:rsidR="00F87D55" w:rsidRPr="00632E7F" w:rsidRDefault="00F87D55" w:rsidP="00F87D55">
      <w:pPr>
        <w:pStyle w:val="a7"/>
        <w:tabs>
          <w:tab w:val="left" w:pos="993"/>
          <w:tab w:val="left" w:pos="1276"/>
          <w:tab w:val="left" w:pos="1418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B8518" w14:textId="4816664A" w:rsidR="00243F6A" w:rsidRPr="00632E7F" w:rsidRDefault="00F87D55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по одному баллу. Передайте ваши ответы нашему жюри</w:t>
      </w:r>
      <w:r w:rsidR="00243F6A" w:rsidRPr="00632E7F">
        <w:rPr>
          <w:rFonts w:ascii="Times New Roman" w:hAnsi="Times New Roman" w:cs="Times New Roman"/>
          <w:sz w:val="28"/>
          <w:szCs w:val="28"/>
        </w:rPr>
        <w:t>.</w:t>
      </w:r>
    </w:p>
    <w:p w14:paraId="19B4AD98" w14:textId="77777777" w:rsidR="00D823AD" w:rsidRPr="00632E7F" w:rsidRDefault="00D823AD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1373FC6" w14:textId="7B3DD93C" w:rsidR="00D823AD" w:rsidRPr="00632E7F" w:rsidRDefault="00D823AD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Задание 2. «Конституционные термины».</w:t>
      </w:r>
      <w:r w:rsidRPr="00632E7F">
        <w:rPr>
          <w:rFonts w:ascii="Times New Roman" w:hAnsi="Times New Roman" w:cs="Times New Roman"/>
          <w:sz w:val="28"/>
          <w:szCs w:val="28"/>
        </w:rPr>
        <w:t xml:space="preserve"> Этот конкурс выявляет насколько хорошо вы знаете основной закон нашей страны – Конституцию. Вам нужно определить о каком термине, встречающемся в Конституции, идет речь. За правильный ответ – 5 баллов. На вопрос дается одна подсказка. Ответ с подсказкой оценивается в 3 балла.</w:t>
      </w:r>
    </w:p>
    <w:p w14:paraId="06469DFF" w14:textId="4C73168A" w:rsidR="00D823AD" w:rsidRPr="00632E7F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Русские солдаты считали, что так зовут жену будущего императора Константина, когда </w:t>
      </w:r>
      <w:r w:rsidR="00692E4F" w:rsidRPr="00632E7F">
        <w:rPr>
          <w:rFonts w:ascii="Times New Roman" w:hAnsi="Times New Roman" w:cs="Times New Roman"/>
          <w:sz w:val="28"/>
          <w:szCs w:val="28"/>
        </w:rPr>
        <w:t>ш</w:t>
      </w:r>
      <w:r w:rsidRPr="00632E7F">
        <w:rPr>
          <w:rFonts w:ascii="Times New Roman" w:hAnsi="Times New Roman" w:cs="Times New Roman"/>
          <w:sz w:val="28"/>
          <w:szCs w:val="28"/>
        </w:rPr>
        <w:t xml:space="preserve">ли на Сенатскую площадь. (Подсказка: это основной закон государства). Ответ –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КОНСТИТУЦИЯ.</w:t>
      </w:r>
    </w:p>
    <w:p w14:paraId="2FB44FEA" w14:textId="37E71074" w:rsidR="00A86A25" w:rsidRPr="00632E7F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Имеет свою структуру и свои специальные органы для реализаций своих полномочий. (Подсказка: различается по форме правления и по способу осуществления власти). Ответ –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ГОСУДАРСТВО.</w:t>
      </w:r>
    </w:p>
    <w:p w14:paraId="5DA4286C" w14:textId="1383074B" w:rsidR="00A86A25" w:rsidRPr="00632E7F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Форма правления, которая возникла в Древней Греции. (Подсказка: бывает парламентской и президентской). Ответ –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РЕСПУБЛИКА</w:t>
      </w:r>
    </w:p>
    <w:p w14:paraId="55402ECD" w14:textId="06A55DB4" w:rsidR="00A86A25" w:rsidRPr="00632E7F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Устанавливается государством, идет на содержание армии, госструктур, образования, </w:t>
      </w:r>
      <w:r w:rsidR="004D4714" w:rsidRPr="00632E7F">
        <w:rPr>
          <w:rFonts w:ascii="Times New Roman" w:hAnsi="Times New Roman" w:cs="Times New Roman"/>
          <w:sz w:val="28"/>
          <w:szCs w:val="28"/>
        </w:rPr>
        <w:t xml:space="preserve">МЕДИЦИНЫ, КУЛЬТУРЫ. (Подсказка: по ст. 57 Конституции каждый гражданин РФ обязан их платить). Ответ – </w:t>
      </w:r>
      <w:r w:rsidR="004D4714" w:rsidRPr="00632E7F">
        <w:rPr>
          <w:rFonts w:ascii="Times New Roman" w:hAnsi="Times New Roman" w:cs="Times New Roman"/>
          <w:i/>
          <w:iCs/>
          <w:sz w:val="28"/>
          <w:szCs w:val="28"/>
        </w:rPr>
        <w:t>НАЛОГ</w:t>
      </w:r>
    </w:p>
    <w:p w14:paraId="30310DC6" w14:textId="77777777" w:rsidR="004D4714" w:rsidRPr="00632E7F" w:rsidRDefault="004D4714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24BC052" w14:textId="1DB00E35" w:rsidR="00243F6A" w:rsidRPr="00632E7F" w:rsidRDefault="00243F6A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692E4F" w:rsidRPr="00632E7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32E7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3044D" w:rsidRPr="00632E7F">
        <w:rPr>
          <w:rFonts w:ascii="Times New Roman" w:hAnsi="Times New Roman" w:cs="Times New Roman"/>
          <w:b/>
          <w:bCs/>
          <w:sz w:val="28"/>
          <w:szCs w:val="28"/>
        </w:rPr>
        <w:t>«В лабиринте понятий».</w:t>
      </w:r>
      <w:r w:rsidR="0023044D" w:rsidRPr="00632E7F">
        <w:rPr>
          <w:rFonts w:ascii="Times New Roman" w:hAnsi="Times New Roman" w:cs="Times New Roman"/>
          <w:sz w:val="28"/>
          <w:szCs w:val="28"/>
        </w:rPr>
        <w:t xml:space="preserve"> Возьмите конверт с заданием № </w:t>
      </w:r>
      <w:r w:rsidR="00B64A21">
        <w:rPr>
          <w:rFonts w:ascii="Times New Roman" w:hAnsi="Times New Roman" w:cs="Times New Roman"/>
          <w:sz w:val="28"/>
          <w:szCs w:val="28"/>
        </w:rPr>
        <w:t>3</w:t>
      </w:r>
      <w:r w:rsidR="0023044D" w:rsidRPr="00632E7F">
        <w:rPr>
          <w:rFonts w:ascii="Times New Roman" w:hAnsi="Times New Roman" w:cs="Times New Roman"/>
          <w:sz w:val="28"/>
          <w:szCs w:val="28"/>
        </w:rPr>
        <w:t xml:space="preserve">. В конверте – </w:t>
      </w:r>
      <w:r w:rsidR="00B64A21">
        <w:rPr>
          <w:rFonts w:ascii="Times New Roman" w:hAnsi="Times New Roman" w:cs="Times New Roman"/>
          <w:sz w:val="28"/>
          <w:szCs w:val="28"/>
        </w:rPr>
        <w:t>бланк заданий</w:t>
      </w:r>
      <w:r w:rsidR="0023044D" w:rsidRPr="00632E7F">
        <w:rPr>
          <w:rFonts w:ascii="Times New Roman" w:hAnsi="Times New Roman" w:cs="Times New Roman"/>
          <w:sz w:val="28"/>
          <w:szCs w:val="28"/>
        </w:rPr>
        <w:t>, на котор</w:t>
      </w:r>
      <w:r w:rsidR="00B64A21">
        <w:rPr>
          <w:rFonts w:ascii="Times New Roman" w:hAnsi="Times New Roman" w:cs="Times New Roman"/>
          <w:sz w:val="28"/>
          <w:szCs w:val="28"/>
        </w:rPr>
        <w:t>ом</w:t>
      </w:r>
      <w:r w:rsidR="0023044D" w:rsidRPr="00632E7F">
        <w:rPr>
          <w:rFonts w:ascii="Times New Roman" w:hAnsi="Times New Roman" w:cs="Times New Roman"/>
          <w:sz w:val="28"/>
          <w:szCs w:val="28"/>
        </w:rPr>
        <w:t xml:space="preserve"> написаны определения. В</w:t>
      </w:r>
      <w:r w:rsidR="00B64A21">
        <w:rPr>
          <w:rFonts w:ascii="Times New Roman" w:hAnsi="Times New Roman" w:cs="Times New Roman"/>
          <w:sz w:val="28"/>
          <w:szCs w:val="28"/>
        </w:rPr>
        <w:t>а</w:t>
      </w:r>
      <w:r w:rsidR="0023044D" w:rsidRPr="00632E7F">
        <w:rPr>
          <w:rFonts w:ascii="Times New Roman" w:hAnsi="Times New Roman" w:cs="Times New Roman"/>
          <w:sz w:val="28"/>
          <w:szCs w:val="28"/>
        </w:rPr>
        <w:t>ша задача быстрее соперников подобрать к каждому определению правильное слово и вписать в карточку. Список слов также прилагается.</w:t>
      </w:r>
    </w:p>
    <w:p w14:paraId="259B8104" w14:textId="270AA321" w:rsidR="0023044D" w:rsidRPr="00632E7F" w:rsidRDefault="0023044D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lastRenderedPageBreak/>
        <w:t>Список слов: Трудовой кодекс. Конвенция. Приговор. Преступление. Юридическая ответственность. Презумпция невиновности. Кодекс. Конституция. Право. Вандализм. Демократия.</w:t>
      </w:r>
      <w:r w:rsidR="000A55F2" w:rsidRPr="00632E7F">
        <w:rPr>
          <w:rFonts w:ascii="Times New Roman" w:hAnsi="Times New Roman" w:cs="Times New Roman"/>
          <w:sz w:val="28"/>
          <w:szCs w:val="28"/>
        </w:rPr>
        <w:t xml:space="preserve"> Гражданские свободы.</w:t>
      </w:r>
    </w:p>
    <w:p w14:paraId="777F1513" w14:textId="77777777" w:rsidR="000A55F2" w:rsidRPr="00632E7F" w:rsidRDefault="000A55F2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55F2" w:rsidRPr="00632E7F" w14:paraId="3B188454" w14:textId="77777777" w:rsidTr="000A55F2">
        <w:tc>
          <w:tcPr>
            <w:tcW w:w="4672" w:type="dxa"/>
          </w:tcPr>
          <w:p w14:paraId="73A3CB62" w14:textId="09CFA171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</w:t>
            </w:r>
          </w:p>
        </w:tc>
        <w:tc>
          <w:tcPr>
            <w:tcW w:w="4673" w:type="dxa"/>
          </w:tcPr>
          <w:p w14:paraId="6DBE5D91" w14:textId="7D711003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</w:t>
            </w:r>
          </w:p>
        </w:tc>
      </w:tr>
      <w:tr w:rsidR="000A55F2" w:rsidRPr="00632E7F" w14:paraId="6532E21A" w14:textId="77777777" w:rsidTr="000A55F2">
        <w:tc>
          <w:tcPr>
            <w:tcW w:w="4672" w:type="dxa"/>
          </w:tcPr>
          <w:p w14:paraId="36995FB6" w14:textId="1CCFB747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Общественно-опасное, противоправное и наказуемое действие или бездействие.</w:t>
            </w:r>
          </w:p>
        </w:tc>
        <w:tc>
          <w:tcPr>
            <w:tcW w:w="4673" w:type="dxa"/>
          </w:tcPr>
          <w:p w14:paraId="34F990C0" w14:textId="4A714794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Преступление</w:t>
            </w:r>
          </w:p>
        </w:tc>
      </w:tr>
      <w:tr w:rsidR="000A55F2" w:rsidRPr="00632E7F" w14:paraId="57267D20" w14:textId="77777777" w:rsidTr="000A55F2">
        <w:tc>
          <w:tcPr>
            <w:tcW w:w="4672" w:type="dxa"/>
          </w:tcPr>
          <w:p w14:paraId="6C18DCCE" w14:textId="4BB16342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Решение суда о виновности или невиновности подсудимого</w:t>
            </w:r>
          </w:p>
        </w:tc>
        <w:tc>
          <w:tcPr>
            <w:tcW w:w="4673" w:type="dxa"/>
          </w:tcPr>
          <w:p w14:paraId="10DBB11E" w14:textId="76D3E33C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Приговор</w:t>
            </w:r>
          </w:p>
        </w:tc>
      </w:tr>
      <w:tr w:rsidR="000A55F2" w:rsidRPr="00632E7F" w14:paraId="369F5278" w14:textId="77777777" w:rsidTr="000A55F2">
        <w:tc>
          <w:tcPr>
            <w:tcW w:w="4672" w:type="dxa"/>
          </w:tcPr>
          <w:p w14:paraId="7A9B1B6C" w14:textId="3F30B3DF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Законодательный акт, в котором предусмотрен порядок приема и перевода на другое рабочее место, порядок увольнения, вопрос оплаты труда, продолжительности трудового дня </w:t>
            </w:r>
          </w:p>
        </w:tc>
        <w:tc>
          <w:tcPr>
            <w:tcW w:w="4673" w:type="dxa"/>
          </w:tcPr>
          <w:p w14:paraId="2B780688" w14:textId="14E38D85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Трудовой кодекс</w:t>
            </w:r>
          </w:p>
        </w:tc>
      </w:tr>
      <w:tr w:rsidR="000A55F2" w:rsidRPr="00632E7F" w14:paraId="39D14431" w14:textId="77777777" w:rsidTr="000A55F2">
        <w:tc>
          <w:tcPr>
            <w:tcW w:w="4672" w:type="dxa"/>
          </w:tcPr>
          <w:p w14:paraId="192B8EE0" w14:textId="56D31BE7" w:rsidR="000A55F2" w:rsidRPr="00632E7F" w:rsidRDefault="000A55F2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Свободы каждого человека, которые необходимы в свободном обществе: свобода собрания, свобода совести, свобода слова, право на справедливый суд</w:t>
            </w:r>
          </w:p>
        </w:tc>
        <w:tc>
          <w:tcPr>
            <w:tcW w:w="4673" w:type="dxa"/>
          </w:tcPr>
          <w:p w14:paraId="3714F394" w14:textId="7C4F200D" w:rsidR="000A55F2" w:rsidRPr="00632E7F" w:rsidRDefault="000A55F2" w:rsidP="00692E4F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Гражданские свободы</w:t>
            </w:r>
          </w:p>
        </w:tc>
      </w:tr>
      <w:tr w:rsidR="000A55F2" w:rsidRPr="00632E7F" w14:paraId="3FFE5071" w14:textId="77777777" w:rsidTr="000A55F2">
        <w:tc>
          <w:tcPr>
            <w:tcW w:w="4672" w:type="dxa"/>
          </w:tcPr>
          <w:p w14:paraId="2C31D3F5" w14:textId="05811C62" w:rsidR="000A55F2" w:rsidRPr="00632E7F" w:rsidRDefault="007C1929" w:rsidP="000A55F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Государственное принуждение к исполнению требований права, когда лицо, нарушившее закон, обязано отвечать за свои поступки перед государством и обществом</w:t>
            </w:r>
          </w:p>
        </w:tc>
        <w:tc>
          <w:tcPr>
            <w:tcW w:w="4673" w:type="dxa"/>
          </w:tcPr>
          <w:p w14:paraId="0E9D34C6" w14:textId="0912F208" w:rsidR="000A55F2" w:rsidRPr="00632E7F" w:rsidRDefault="007C1929" w:rsidP="00692E4F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7F"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</w:t>
            </w:r>
          </w:p>
        </w:tc>
      </w:tr>
    </w:tbl>
    <w:p w14:paraId="323A1EEA" w14:textId="77777777" w:rsidR="000A55F2" w:rsidRPr="00632E7F" w:rsidRDefault="000A55F2" w:rsidP="000A55F2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0EF4799" w14:textId="2946140F" w:rsidR="004F41CD" w:rsidRPr="00632E7F" w:rsidRDefault="007C1929" w:rsidP="003442F6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За правильный ответ – 1 балл</w:t>
      </w:r>
    </w:p>
    <w:p w14:paraId="5159089D" w14:textId="34BC7C29" w:rsidR="007A3B76" w:rsidRPr="00632E7F" w:rsidRDefault="007A3B76" w:rsidP="00B30E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Задание 4. «Отгадай сказку».</w:t>
      </w:r>
      <w:r w:rsidRPr="00632E7F">
        <w:rPr>
          <w:rFonts w:ascii="Times New Roman" w:hAnsi="Times New Roman" w:cs="Times New Roman"/>
          <w:sz w:val="28"/>
          <w:szCs w:val="28"/>
        </w:rPr>
        <w:t xml:space="preserve"> </w:t>
      </w:r>
      <w:r w:rsidR="004C4B0D" w:rsidRPr="00632E7F">
        <w:rPr>
          <w:rFonts w:ascii="Times New Roman" w:hAnsi="Times New Roman" w:cs="Times New Roman"/>
          <w:sz w:val="28"/>
          <w:szCs w:val="28"/>
        </w:rPr>
        <w:t xml:space="preserve">Шуточное задание. </w:t>
      </w:r>
      <w:r w:rsidRPr="00632E7F">
        <w:rPr>
          <w:rFonts w:ascii="Times New Roman" w:hAnsi="Times New Roman" w:cs="Times New Roman"/>
          <w:sz w:val="28"/>
          <w:szCs w:val="28"/>
        </w:rPr>
        <w:t>Предлагаю вам внимательно прослушать описания событий и отгадать, о каком произведении идет речь. Сразу даю вам подсказку, все произведения – сказки, которые вы очень хорошо знаете с детства.</w:t>
      </w:r>
    </w:p>
    <w:p w14:paraId="0B1E53F0" w14:textId="1C55AD5F" w:rsidR="00A44E95" w:rsidRPr="00632E7F" w:rsidRDefault="007A3B76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В какой сказке один долгожитель, не пользующийся успехом у женской половины, совершает похищение молодой красивой девушки в целях вступления в брак, а другой персонаж, не имеющий достаточного жизненного опыта, раскрывает секрет долголетия и возвращает себе законную жену? </w:t>
      </w:r>
      <w:r w:rsidR="004C4B0D" w:rsidRPr="00632E7F">
        <w:rPr>
          <w:rFonts w:ascii="Times New Roman" w:hAnsi="Times New Roman" w:cs="Times New Roman"/>
          <w:sz w:val="28"/>
          <w:szCs w:val="28"/>
        </w:rPr>
        <w:t>(«Царевна-лягушка»).</w:t>
      </w:r>
    </w:p>
    <w:p w14:paraId="4B142D46" w14:textId="59E20DC1" w:rsidR="004C4B0D" w:rsidRPr="00632E7F" w:rsidRDefault="004C4B0D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 («Сказка о рыбаке и рыбке» А.С. Пушкина.)</w:t>
      </w:r>
    </w:p>
    <w:p w14:paraId="565AC0AE" w14:textId="7E31B8A9" w:rsidR="004C4B0D" w:rsidRPr="00632E7F" w:rsidRDefault="004C4B0D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lastRenderedPageBreak/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(«Гуси-лебеди».)</w:t>
      </w:r>
    </w:p>
    <w:p w14:paraId="3B90CF54" w14:textId="6635CC33" w:rsidR="004C4B0D" w:rsidRPr="00632E7F" w:rsidRDefault="004C4B0D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Героиня какой сказки, облаченная в дорогую, не имеющую государственного клейма шубу, явилась в гости, да так и не захотела уйти оттуда - очень уж ей понравилась архитектура строения? К кому только не обращался хозяин о выселении гостьи, пока действия ее не были квалифицированы как незаконный захват жилища. («Заячья избушка».)</w:t>
      </w:r>
    </w:p>
    <w:p w14:paraId="768B0AF8" w14:textId="0AFD410E" w:rsidR="00885FB3" w:rsidRPr="00632E7F" w:rsidRDefault="00885FB3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В какой сказке личность во всех отношениях серая осуществляет план убийства двух лиц и лишь благодаря своевременному вмешательству общественности все кончается благополучно</w:t>
      </w:r>
      <w:r w:rsidR="00262B86" w:rsidRPr="00632E7F">
        <w:rPr>
          <w:rFonts w:ascii="Times New Roman" w:hAnsi="Times New Roman" w:cs="Times New Roman"/>
          <w:sz w:val="28"/>
          <w:szCs w:val="28"/>
        </w:rPr>
        <w:t>. (Волк, Красная Шапочка Ш. Перро).</w:t>
      </w:r>
    </w:p>
    <w:p w14:paraId="415A70AA" w14:textId="6EE90D70" w:rsidR="004C4B0D" w:rsidRPr="00632E7F" w:rsidRDefault="004C4B0D" w:rsidP="004C4B0D">
      <w:pPr>
        <w:pStyle w:val="a7"/>
        <w:tabs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по 2 балла.</w:t>
      </w:r>
    </w:p>
    <w:p w14:paraId="4E380B14" w14:textId="77777777" w:rsidR="00893C4A" w:rsidRPr="00632E7F" w:rsidRDefault="00893C4A" w:rsidP="004C4B0D">
      <w:pPr>
        <w:pStyle w:val="a7"/>
        <w:tabs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</w:p>
    <w:p w14:paraId="4AEBA12D" w14:textId="591A228F" w:rsidR="00893C4A" w:rsidRPr="00632E7F" w:rsidRDefault="00893C4A" w:rsidP="00893C4A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Задание 5. «Игра в слова».</w:t>
      </w:r>
      <w:r w:rsidRPr="00632E7F">
        <w:rPr>
          <w:rFonts w:ascii="Times New Roman" w:hAnsi="Times New Roman" w:cs="Times New Roman"/>
          <w:sz w:val="28"/>
          <w:szCs w:val="28"/>
        </w:rPr>
        <w:t xml:space="preserve"> А </w:t>
      </w:r>
      <w:r w:rsidR="00B64A21">
        <w:rPr>
          <w:rFonts w:ascii="Times New Roman" w:hAnsi="Times New Roman" w:cs="Times New Roman"/>
          <w:sz w:val="28"/>
          <w:szCs w:val="28"/>
        </w:rPr>
        <w:t xml:space="preserve">в </w:t>
      </w:r>
      <w:r w:rsidRPr="00632E7F">
        <w:rPr>
          <w:rFonts w:ascii="Times New Roman" w:hAnsi="Times New Roman" w:cs="Times New Roman"/>
          <w:sz w:val="28"/>
          <w:szCs w:val="28"/>
        </w:rPr>
        <w:t>этом задании вам нужно из слова ПРАВОСУДИЕ составить как можно больше слов, желательно на правовую тематику. Какая команда составит больше слов, та и получит балл</w:t>
      </w:r>
      <w:r w:rsidR="00EC080C">
        <w:rPr>
          <w:rFonts w:ascii="Times New Roman" w:hAnsi="Times New Roman" w:cs="Times New Roman"/>
          <w:sz w:val="28"/>
          <w:szCs w:val="28"/>
        </w:rPr>
        <w:t>ы</w:t>
      </w:r>
      <w:r w:rsidRPr="00632E7F">
        <w:rPr>
          <w:rFonts w:ascii="Times New Roman" w:hAnsi="Times New Roman" w:cs="Times New Roman"/>
          <w:sz w:val="28"/>
          <w:szCs w:val="28"/>
        </w:rPr>
        <w:t>. Максимальное количество баллов за это задание – 3 балла.</w:t>
      </w:r>
    </w:p>
    <w:p w14:paraId="072AEF60" w14:textId="77777777" w:rsidR="004C4B0D" w:rsidRPr="00632E7F" w:rsidRDefault="004C4B0D" w:rsidP="004C4B0D">
      <w:pPr>
        <w:pStyle w:val="a7"/>
        <w:tabs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</w:p>
    <w:p w14:paraId="5FC645B7" w14:textId="0405A93C" w:rsidR="004C4B0D" w:rsidRPr="00632E7F" w:rsidRDefault="004C4B0D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893C4A" w:rsidRPr="00632E7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32E7F">
        <w:rPr>
          <w:rFonts w:ascii="Times New Roman" w:hAnsi="Times New Roman" w:cs="Times New Roman"/>
          <w:b/>
          <w:bCs/>
          <w:sz w:val="28"/>
          <w:szCs w:val="28"/>
        </w:rPr>
        <w:t>. «Юридическая консультация».</w:t>
      </w:r>
      <w:r w:rsidRPr="00632E7F">
        <w:rPr>
          <w:rFonts w:ascii="Times New Roman" w:hAnsi="Times New Roman" w:cs="Times New Roman"/>
          <w:sz w:val="28"/>
          <w:szCs w:val="28"/>
        </w:rPr>
        <w:t xml:space="preserve"> В этом задании я вам предлагаю перевоплотиться в юристов и поработать в бесплатной юридической консультации. Ваша задача решить юридические задачи и дать правильную и развернутую консультацию</w:t>
      </w:r>
      <w:r w:rsidR="00DC5447" w:rsidRPr="00632E7F">
        <w:rPr>
          <w:rFonts w:ascii="Times New Roman" w:hAnsi="Times New Roman" w:cs="Times New Roman"/>
          <w:sz w:val="28"/>
          <w:szCs w:val="28"/>
        </w:rPr>
        <w:t>. Наивысший балл – 5 за правильный ответ.</w:t>
      </w:r>
    </w:p>
    <w:p w14:paraId="0B945959" w14:textId="77777777" w:rsidR="00D36D7F" w:rsidRPr="00632E7F" w:rsidRDefault="00DC5447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Ситуация 1.</w:t>
      </w:r>
      <w:r w:rsidRPr="00632E7F">
        <w:rPr>
          <w:rFonts w:ascii="Times New Roman" w:hAnsi="Times New Roman" w:cs="Times New Roman"/>
          <w:sz w:val="28"/>
          <w:szCs w:val="28"/>
        </w:rPr>
        <w:t xml:space="preserve"> 17-летний Иванов поступил на работу в кинотеатр помощником механика с двухнедельным испытательным сроком. По истечении 10 дней он был освобожден от работы как не выдержавший испытание. Считая увольнение неправильным, Иванов обратился в суд с иском о восстановлении его на работе и оплате за время вынужденного прогула. Какое решение должен вынести суд? </w:t>
      </w:r>
    </w:p>
    <w:p w14:paraId="077B13C9" w14:textId="0FD6E9D9" w:rsidR="00DC5447" w:rsidRPr="00632E7F" w:rsidRDefault="00DC5447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  <w:u w:val="single"/>
        </w:rPr>
        <w:t>Примерный ответ.</w:t>
      </w:r>
      <w:r w:rsidRPr="00632E7F">
        <w:rPr>
          <w:rFonts w:ascii="Times New Roman" w:hAnsi="Times New Roman" w:cs="Times New Roman"/>
          <w:sz w:val="28"/>
          <w:szCs w:val="28"/>
        </w:rPr>
        <w:t xml:space="preserve"> Считается недопустимым увольнение молодых рабочих и служащих по причине несоответствия занимаемой должности, если у работника, не овладевшего техникой производства, отсутствует достаточный опыт и стаж работы. Увольнение не допускается без трудоустройства. Необходимо согласие комиссии по делам несовершеннолетних</w:t>
      </w:r>
      <w:r w:rsidR="00D36D7F" w:rsidRPr="00632E7F">
        <w:rPr>
          <w:rFonts w:ascii="Times New Roman" w:hAnsi="Times New Roman" w:cs="Times New Roman"/>
          <w:sz w:val="28"/>
          <w:szCs w:val="28"/>
        </w:rPr>
        <w:t>).</w:t>
      </w:r>
    </w:p>
    <w:p w14:paraId="08AE1650" w14:textId="77777777" w:rsidR="00D36D7F" w:rsidRPr="00632E7F" w:rsidRDefault="00D36D7F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Ситуация 2.</w:t>
      </w:r>
      <w:r w:rsidRPr="00632E7F">
        <w:rPr>
          <w:rFonts w:ascii="Times New Roman" w:hAnsi="Times New Roman" w:cs="Times New Roman"/>
          <w:sz w:val="28"/>
          <w:szCs w:val="28"/>
        </w:rPr>
        <w:t xml:space="preserve"> Ученик школы, которому исполнилось 16 лет, будучи в нетрезвом состоянии, на танцевальной площадке приставал к девушкам, требовал, чтобы они с ним танцевали. Получив отказ, оскорблял их нецензурной бранью. Можно ли привлечь этого школьника к административной ответственности? </w:t>
      </w:r>
    </w:p>
    <w:p w14:paraId="21F6CD1B" w14:textId="199ABFED" w:rsidR="00D36D7F" w:rsidRPr="00632E7F" w:rsidRDefault="00D36D7F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Примерный ответ</w:t>
      </w:r>
      <w:r w:rsidRPr="00632E7F">
        <w:rPr>
          <w:rFonts w:ascii="Times New Roman" w:hAnsi="Times New Roman" w:cs="Times New Roman"/>
          <w:sz w:val="28"/>
          <w:szCs w:val="28"/>
        </w:rPr>
        <w:t>. Поведение ученика попадает под определение «мелкое хулиганство» и рассматривается законом как административный проступок, что влечет административную ответственность, которая наступает с 16 лет.</w:t>
      </w:r>
    </w:p>
    <w:p w14:paraId="481E0075" w14:textId="391E14F6" w:rsidR="00DC5447" w:rsidRPr="00632E7F" w:rsidRDefault="00DC5447" w:rsidP="00DC5447">
      <w:pPr>
        <w:pStyle w:val="a7"/>
        <w:tabs>
          <w:tab w:val="left" w:pos="993"/>
        </w:tabs>
        <w:ind w:left="927"/>
        <w:rPr>
          <w:rFonts w:ascii="Times New Roman" w:hAnsi="Times New Roman" w:cs="Times New Roman"/>
          <w:sz w:val="28"/>
          <w:szCs w:val="28"/>
        </w:rPr>
      </w:pPr>
    </w:p>
    <w:p w14:paraId="366D4333" w14:textId="5A82C9A9" w:rsidR="004C4B0D" w:rsidRDefault="003442F6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Задание 7</w:t>
      </w:r>
      <w:r w:rsidRPr="00632E7F">
        <w:rPr>
          <w:rFonts w:ascii="Times New Roman" w:hAnsi="Times New Roman" w:cs="Times New Roman"/>
          <w:sz w:val="28"/>
          <w:szCs w:val="28"/>
        </w:rPr>
        <w:t>.</w:t>
      </w:r>
      <w:r w:rsidR="007722BA" w:rsidRPr="00632E7F">
        <w:rPr>
          <w:rFonts w:ascii="Times New Roman" w:hAnsi="Times New Roman" w:cs="Times New Roman"/>
          <w:sz w:val="28"/>
          <w:szCs w:val="28"/>
        </w:rPr>
        <w:t xml:space="preserve"> </w:t>
      </w:r>
      <w:r w:rsidR="00EC080C">
        <w:rPr>
          <w:rFonts w:ascii="Times New Roman" w:hAnsi="Times New Roman" w:cs="Times New Roman"/>
          <w:sz w:val="28"/>
          <w:szCs w:val="28"/>
        </w:rPr>
        <w:t xml:space="preserve">А сейчас давайте вернемся к Конвенции прав ребенка. </w:t>
      </w:r>
      <w:r w:rsidR="007722BA" w:rsidRPr="00632E7F">
        <w:rPr>
          <w:rFonts w:ascii="Times New Roman" w:hAnsi="Times New Roman" w:cs="Times New Roman"/>
          <w:sz w:val="28"/>
          <w:szCs w:val="28"/>
        </w:rPr>
        <w:t xml:space="preserve">Посмотрите внимательно фрагмент мультфильма и определите, какое право </w:t>
      </w:r>
      <w:r w:rsidR="00EC080C">
        <w:rPr>
          <w:rFonts w:ascii="Times New Roman" w:hAnsi="Times New Roman" w:cs="Times New Roman"/>
          <w:sz w:val="28"/>
          <w:szCs w:val="28"/>
        </w:rPr>
        <w:t xml:space="preserve">из Конвенции о правах ребенка </w:t>
      </w:r>
      <w:r w:rsidR="007722BA" w:rsidRPr="00632E7F">
        <w:rPr>
          <w:rFonts w:ascii="Times New Roman" w:hAnsi="Times New Roman" w:cs="Times New Roman"/>
          <w:sz w:val="28"/>
          <w:szCs w:val="28"/>
        </w:rPr>
        <w:t>иллюстрирует данный фрагмент. За каждый правильный ответ – 5 баллов.</w:t>
      </w:r>
    </w:p>
    <w:p w14:paraId="130225F7" w14:textId="26BE9E45" w:rsidR="00B02C73" w:rsidRDefault="00B02C73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№ 1. «Маугли» - </w:t>
      </w:r>
      <w:r w:rsidRPr="00997FCE">
        <w:rPr>
          <w:rFonts w:ascii="Times New Roman" w:hAnsi="Times New Roman" w:cs="Times New Roman"/>
          <w:b/>
          <w:bCs/>
          <w:sz w:val="28"/>
          <w:szCs w:val="28"/>
        </w:rPr>
        <w:t>Право жить и воспитываться в семье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7F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DE465D">
        <w:rPr>
          <w:rFonts w:ascii="Times New Roman" w:hAnsi="Times New Roman" w:cs="Times New Roman"/>
          <w:sz w:val="28"/>
          <w:szCs w:val="28"/>
        </w:rPr>
        <w:t>7, 8</w:t>
      </w:r>
      <w:r w:rsidR="00D56B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A17D7" w14:textId="3A1FFA3A" w:rsidR="00DE465D" w:rsidRPr="00CB3037" w:rsidRDefault="00DE465D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</w:t>
      </w:r>
      <w:r w:rsidR="00BD3F58">
        <w:rPr>
          <w:rFonts w:ascii="Times New Roman" w:hAnsi="Times New Roman" w:cs="Times New Roman"/>
          <w:sz w:val="28"/>
          <w:szCs w:val="28"/>
        </w:rPr>
        <w:t xml:space="preserve">№ 2. «Маша и медведь» - </w:t>
      </w:r>
      <w:r w:rsidR="00BD3F58" w:rsidRPr="00CB3037">
        <w:rPr>
          <w:rFonts w:ascii="Times New Roman" w:hAnsi="Times New Roman" w:cs="Times New Roman"/>
          <w:b/>
          <w:bCs/>
          <w:sz w:val="28"/>
          <w:szCs w:val="28"/>
        </w:rPr>
        <w:t xml:space="preserve">Право на защиту на выполнение опасной для жизни работы. </w:t>
      </w:r>
      <w:r w:rsidR="00BD3F58" w:rsidRPr="00CB3037">
        <w:rPr>
          <w:rFonts w:ascii="Times New Roman" w:hAnsi="Times New Roman" w:cs="Times New Roman"/>
          <w:i/>
          <w:iCs/>
          <w:sz w:val="28"/>
          <w:szCs w:val="28"/>
        </w:rPr>
        <w:t xml:space="preserve">Ст. </w:t>
      </w:r>
      <w:r w:rsidR="00C333CE" w:rsidRPr="00CB3037">
        <w:rPr>
          <w:rFonts w:ascii="Times New Roman" w:hAnsi="Times New Roman" w:cs="Times New Roman"/>
          <w:i/>
          <w:iCs/>
          <w:sz w:val="28"/>
          <w:szCs w:val="28"/>
        </w:rPr>
        <w:t>32</w:t>
      </w:r>
      <w:r w:rsidR="008033B2" w:rsidRPr="00CB3037">
        <w:rPr>
          <w:rFonts w:ascii="Times New Roman" w:hAnsi="Times New Roman" w:cs="Times New Roman"/>
          <w:i/>
          <w:iCs/>
          <w:sz w:val="28"/>
          <w:szCs w:val="28"/>
        </w:rPr>
        <w:t xml:space="preserve"> устанавливает право ребенка на защиту от всех форм эксплуатации. Она признает, что дети не должны выполнять работу, опасную для их здоровья</w:t>
      </w:r>
    </w:p>
    <w:p w14:paraId="36B77CD0" w14:textId="10365F2E" w:rsidR="00C333CE" w:rsidRDefault="00C333CE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№ 3. «Приключения Буратино» - </w:t>
      </w:r>
      <w:r w:rsidRPr="00C16D95">
        <w:rPr>
          <w:rFonts w:ascii="Times New Roman" w:hAnsi="Times New Roman" w:cs="Times New Roman"/>
          <w:b/>
          <w:bCs/>
          <w:sz w:val="28"/>
          <w:szCs w:val="28"/>
        </w:rPr>
        <w:t>Право на личную неприкосновенность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6D95">
        <w:rPr>
          <w:rFonts w:ascii="Times New Roman" w:hAnsi="Times New Roman" w:cs="Times New Roman"/>
          <w:i/>
          <w:iCs/>
          <w:sz w:val="28"/>
          <w:szCs w:val="28"/>
        </w:rPr>
        <w:t xml:space="preserve">Ст. </w:t>
      </w:r>
      <w:r w:rsidR="00D2123E" w:rsidRPr="00C16D95"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="004F1609" w:rsidRPr="00C16D95">
        <w:rPr>
          <w:rFonts w:ascii="Times New Roman" w:hAnsi="Times New Roman" w:cs="Times New Roman"/>
          <w:i/>
          <w:iCs/>
          <w:sz w:val="28"/>
          <w:szCs w:val="28"/>
        </w:rPr>
        <w:t xml:space="preserve"> защищает от незаконного вмешательства в личную жизнь и посягательства на честь </w:t>
      </w:r>
      <w:r w:rsidR="00C16D95" w:rsidRPr="00C16D95">
        <w:rPr>
          <w:rFonts w:ascii="Times New Roman" w:hAnsi="Times New Roman" w:cs="Times New Roman"/>
          <w:i/>
          <w:iCs/>
          <w:sz w:val="28"/>
          <w:szCs w:val="28"/>
        </w:rPr>
        <w:t>и репутацию</w:t>
      </w:r>
    </w:p>
    <w:p w14:paraId="01E02B8B" w14:textId="44271723" w:rsidR="007722BA" w:rsidRPr="00997FCE" w:rsidRDefault="00D2123E" w:rsidP="00997FCE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№ 4. «Приключения поросенка Фунтика» - </w:t>
      </w:r>
      <w:r w:rsidRPr="00C16D95">
        <w:rPr>
          <w:rFonts w:ascii="Times New Roman" w:hAnsi="Times New Roman" w:cs="Times New Roman"/>
          <w:b/>
          <w:bCs/>
          <w:sz w:val="28"/>
          <w:szCs w:val="28"/>
        </w:rPr>
        <w:t>Право на неприкосновенность личности, защиту от эксплуатации и насилия</w:t>
      </w:r>
      <w:r w:rsidRPr="00C16D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C16D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16D9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16D95">
        <w:rPr>
          <w:rFonts w:ascii="Times New Roman" w:hAnsi="Times New Roman" w:cs="Times New Roman"/>
          <w:i/>
          <w:iCs/>
          <w:sz w:val="28"/>
          <w:szCs w:val="28"/>
        </w:rPr>
        <w:t>Ст. 19</w:t>
      </w:r>
      <w:r w:rsidR="00C16D95" w:rsidRPr="00C16D95">
        <w:rPr>
          <w:rFonts w:ascii="Times New Roman" w:hAnsi="Times New Roman" w:cs="Times New Roman"/>
          <w:i/>
          <w:iCs/>
          <w:sz w:val="28"/>
          <w:szCs w:val="28"/>
        </w:rPr>
        <w:t xml:space="preserve"> обязывает защищать от всех форм насилия, ст. 32 гарантирует защиту от экономической эксплуатации</w:t>
      </w:r>
    </w:p>
    <w:p w14:paraId="04567AF5" w14:textId="272D91BB" w:rsidR="00CB5E9F" w:rsidRPr="00632E7F" w:rsidRDefault="004C2E52" w:rsidP="00074B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97FCE">
        <w:rPr>
          <w:rFonts w:ascii="Times New Roman" w:hAnsi="Times New Roman" w:cs="Times New Roman"/>
          <w:b/>
          <w:bCs/>
          <w:sz w:val="28"/>
          <w:szCs w:val="28"/>
        </w:rPr>
        <w:t>Задание 8. Правовой тест.</w:t>
      </w:r>
      <w:r w:rsidRPr="00632E7F">
        <w:rPr>
          <w:rFonts w:ascii="Times New Roman" w:hAnsi="Times New Roman" w:cs="Times New Roman"/>
          <w:sz w:val="28"/>
          <w:szCs w:val="28"/>
        </w:rPr>
        <w:t xml:space="preserve"> Перед вами в конверте №</w:t>
      </w:r>
      <w:r w:rsidR="003A42D9">
        <w:rPr>
          <w:rFonts w:ascii="Times New Roman" w:hAnsi="Times New Roman" w:cs="Times New Roman"/>
          <w:sz w:val="28"/>
          <w:szCs w:val="28"/>
        </w:rPr>
        <w:t xml:space="preserve"> 8</w:t>
      </w:r>
      <w:r w:rsidRPr="00632E7F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286745" w:rsidRPr="00632E7F">
        <w:rPr>
          <w:rFonts w:ascii="Times New Roman" w:hAnsi="Times New Roman" w:cs="Times New Roman"/>
          <w:sz w:val="28"/>
          <w:szCs w:val="28"/>
        </w:rPr>
        <w:t>Правовой тест. Вам нужно из трех ответов выбрать правильный ответ. За каждый правильный ответ – 1 балл.</w:t>
      </w:r>
    </w:p>
    <w:p w14:paraId="67160D84" w14:textId="383F3681" w:rsidR="008779DE" w:rsidRPr="00632E7F" w:rsidRDefault="008779DE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какого возраста наступает уголовная ответственность?</w:t>
      </w:r>
    </w:p>
    <w:p w14:paraId="5809EB25" w14:textId="0CA54903" w:rsidR="008779DE" w:rsidRPr="00632E7F" w:rsidRDefault="008779DE" w:rsidP="008779DE">
      <w:pPr>
        <w:pStyle w:val="a7"/>
        <w:numPr>
          <w:ilvl w:val="0"/>
          <w:numId w:val="11"/>
        </w:numPr>
        <w:tabs>
          <w:tab w:val="left" w:pos="851"/>
          <w:tab w:val="left" w:pos="1276"/>
        </w:tabs>
        <w:ind w:left="0" w:firstLine="993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66135" w:rsidRPr="00632E7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32E7F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14:paraId="4ED9A41B" w14:textId="5863D2FE" w:rsidR="00D66135" w:rsidRPr="00632E7F" w:rsidRDefault="00D66135" w:rsidP="008779DE">
      <w:pPr>
        <w:pStyle w:val="a7"/>
        <w:numPr>
          <w:ilvl w:val="0"/>
          <w:numId w:val="11"/>
        </w:numPr>
        <w:tabs>
          <w:tab w:val="left" w:pos="851"/>
          <w:tab w:val="left" w:pos="1276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16 лет</w:t>
      </w:r>
    </w:p>
    <w:p w14:paraId="5495ED19" w14:textId="60805319" w:rsidR="00D66135" w:rsidRPr="00632E7F" w:rsidRDefault="00D66135" w:rsidP="008779DE">
      <w:pPr>
        <w:pStyle w:val="a7"/>
        <w:numPr>
          <w:ilvl w:val="0"/>
          <w:numId w:val="11"/>
        </w:numPr>
        <w:tabs>
          <w:tab w:val="left" w:pos="851"/>
          <w:tab w:val="left" w:pos="1276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18 лет</w:t>
      </w:r>
    </w:p>
    <w:p w14:paraId="2699397A" w14:textId="77777777" w:rsidR="008779DE" w:rsidRPr="00632E7F" w:rsidRDefault="008779DE" w:rsidP="00D66135">
      <w:pPr>
        <w:pStyle w:val="a7"/>
        <w:tabs>
          <w:tab w:val="left" w:pos="851"/>
          <w:tab w:val="left" w:pos="1276"/>
        </w:tabs>
        <w:ind w:left="993"/>
        <w:rPr>
          <w:rFonts w:ascii="Times New Roman" w:hAnsi="Times New Roman" w:cs="Times New Roman"/>
          <w:sz w:val="28"/>
          <w:szCs w:val="28"/>
        </w:rPr>
      </w:pPr>
    </w:p>
    <w:p w14:paraId="021D71B7" w14:textId="2DB315DD" w:rsidR="008779DE" w:rsidRPr="00632E7F" w:rsidRDefault="00D66135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Как называется общественно опасное деяние, запрещенное Уголовным кодексом?</w:t>
      </w:r>
    </w:p>
    <w:p w14:paraId="44725998" w14:textId="7CDDDE80" w:rsidR="00D66135" w:rsidRPr="00632E7F" w:rsidRDefault="00D66135" w:rsidP="00D66135">
      <w:pPr>
        <w:pStyle w:val="a7"/>
        <w:numPr>
          <w:ilvl w:val="0"/>
          <w:numId w:val="12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Проступок </w:t>
      </w:r>
    </w:p>
    <w:p w14:paraId="053A3595" w14:textId="2272C6BD" w:rsidR="009D041E" w:rsidRPr="00632E7F" w:rsidRDefault="009D041E" w:rsidP="00D66135">
      <w:pPr>
        <w:pStyle w:val="a7"/>
        <w:numPr>
          <w:ilvl w:val="0"/>
          <w:numId w:val="12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Преступление</w:t>
      </w:r>
    </w:p>
    <w:p w14:paraId="0912F33E" w14:textId="13B4B6F4" w:rsidR="009D041E" w:rsidRPr="00632E7F" w:rsidRDefault="009D041E" w:rsidP="00D66135">
      <w:pPr>
        <w:pStyle w:val="a7"/>
        <w:numPr>
          <w:ilvl w:val="0"/>
          <w:numId w:val="12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Нарушение </w:t>
      </w:r>
    </w:p>
    <w:p w14:paraId="0EF0C67A" w14:textId="38432E46" w:rsidR="00D66135" w:rsidRPr="00632E7F" w:rsidRDefault="009D041E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9021C" w:rsidRPr="00632E7F">
        <w:rPr>
          <w:rFonts w:ascii="Times New Roman" w:hAnsi="Times New Roman" w:cs="Times New Roman"/>
          <w:sz w:val="28"/>
          <w:szCs w:val="28"/>
        </w:rPr>
        <w:t>российскому законодательству и международным</w:t>
      </w:r>
      <w:r w:rsidRPr="00632E7F">
        <w:rPr>
          <w:rFonts w:ascii="Times New Roman" w:hAnsi="Times New Roman" w:cs="Times New Roman"/>
          <w:sz w:val="28"/>
          <w:szCs w:val="28"/>
        </w:rPr>
        <w:t xml:space="preserve"> </w:t>
      </w:r>
      <w:r w:rsidR="00A9021C" w:rsidRPr="00632E7F">
        <w:rPr>
          <w:rFonts w:ascii="Times New Roman" w:hAnsi="Times New Roman" w:cs="Times New Roman"/>
          <w:sz w:val="28"/>
          <w:szCs w:val="28"/>
        </w:rPr>
        <w:t>нормам (Конвенция о правах ребенка)</w:t>
      </w:r>
      <w:r w:rsidRPr="00632E7F">
        <w:rPr>
          <w:rFonts w:ascii="Times New Roman" w:hAnsi="Times New Roman" w:cs="Times New Roman"/>
          <w:sz w:val="28"/>
          <w:szCs w:val="28"/>
        </w:rPr>
        <w:t>, ребенком считается человек в возрасте:</w:t>
      </w:r>
    </w:p>
    <w:p w14:paraId="04C097AE" w14:textId="0E6A71B3" w:rsidR="009D041E" w:rsidRPr="00632E7F" w:rsidRDefault="00492CDC" w:rsidP="009D041E">
      <w:pPr>
        <w:pStyle w:val="a7"/>
        <w:numPr>
          <w:ilvl w:val="0"/>
          <w:numId w:val="13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С момента рождения до 18 лет</w:t>
      </w:r>
    </w:p>
    <w:p w14:paraId="0E033AA8" w14:textId="40BE59EC" w:rsidR="00492CDC" w:rsidRPr="00632E7F" w:rsidRDefault="00492CDC" w:rsidP="009D041E">
      <w:pPr>
        <w:pStyle w:val="a7"/>
        <w:numPr>
          <w:ilvl w:val="0"/>
          <w:numId w:val="13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момента рождения до 16 лет</w:t>
      </w:r>
    </w:p>
    <w:p w14:paraId="67F3F555" w14:textId="781799D4" w:rsidR="00492CDC" w:rsidRPr="00632E7F" w:rsidRDefault="00492CDC" w:rsidP="009D041E">
      <w:pPr>
        <w:pStyle w:val="a7"/>
        <w:numPr>
          <w:ilvl w:val="0"/>
          <w:numId w:val="13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момента рождения до 14 лет</w:t>
      </w:r>
    </w:p>
    <w:p w14:paraId="7A66C69A" w14:textId="6F05D8EA" w:rsidR="009D041E" w:rsidRPr="00632E7F" w:rsidRDefault="00FD5FCB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lastRenderedPageBreak/>
        <w:t>За нарушение детьми до 14 лет законодательства несут ответственность:</w:t>
      </w:r>
    </w:p>
    <w:p w14:paraId="36EFB74E" w14:textId="680B052F" w:rsidR="00FD5FCB" w:rsidRPr="00632E7F" w:rsidRDefault="00FD5FCB" w:rsidP="00FD5FCB">
      <w:pPr>
        <w:pStyle w:val="a7"/>
        <w:numPr>
          <w:ilvl w:val="0"/>
          <w:numId w:val="14"/>
        </w:numPr>
        <w:tabs>
          <w:tab w:val="left" w:pos="851"/>
        </w:tabs>
        <w:ind w:left="-142" w:firstLine="1135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Сами дети</w:t>
      </w:r>
    </w:p>
    <w:p w14:paraId="73E18072" w14:textId="7DAFA0BE" w:rsidR="00FD5FCB" w:rsidRPr="00632E7F" w:rsidRDefault="00FD5FCB" w:rsidP="00FD5FCB">
      <w:pPr>
        <w:pStyle w:val="a7"/>
        <w:numPr>
          <w:ilvl w:val="0"/>
          <w:numId w:val="14"/>
        </w:numPr>
        <w:tabs>
          <w:tab w:val="left" w:pos="851"/>
        </w:tabs>
        <w:ind w:left="-142" w:firstLine="1135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Родители или лица, их заменяющие (опекуны или приемные родители)</w:t>
      </w:r>
    </w:p>
    <w:p w14:paraId="566C570F" w14:textId="49B44917" w:rsidR="00FD5FCB" w:rsidRPr="00632E7F" w:rsidRDefault="00FD5FCB" w:rsidP="00FD5FCB">
      <w:pPr>
        <w:pStyle w:val="a7"/>
        <w:numPr>
          <w:ilvl w:val="0"/>
          <w:numId w:val="14"/>
        </w:numPr>
        <w:tabs>
          <w:tab w:val="left" w:pos="851"/>
        </w:tabs>
        <w:ind w:left="-142" w:firstLine="1135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Только родители</w:t>
      </w:r>
    </w:p>
    <w:p w14:paraId="3DE6DEFE" w14:textId="1BFA8B45" w:rsidR="00FD5FCB" w:rsidRPr="00632E7F" w:rsidRDefault="00723E82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какого возраста ребенок имеет право на самостоятельный труд?</w:t>
      </w:r>
    </w:p>
    <w:p w14:paraId="24C7128B" w14:textId="29C4BF42" w:rsidR="00723E82" w:rsidRPr="00632E7F" w:rsidRDefault="004C6E63" w:rsidP="00723E82">
      <w:pPr>
        <w:pStyle w:val="a7"/>
        <w:numPr>
          <w:ilvl w:val="0"/>
          <w:numId w:val="15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С 16 лет</w:t>
      </w:r>
    </w:p>
    <w:p w14:paraId="5CEBE6C6" w14:textId="16C6D5E2" w:rsidR="004C6E63" w:rsidRPr="00632E7F" w:rsidRDefault="004C6E63" w:rsidP="00723E82">
      <w:pPr>
        <w:pStyle w:val="a7"/>
        <w:numPr>
          <w:ilvl w:val="0"/>
          <w:numId w:val="15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 18 лет</w:t>
      </w:r>
    </w:p>
    <w:p w14:paraId="5DDC986A" w14:textId="71F3519A" w:rsidR="004C6E63" w:rsidRPr="00632E7F" w:rsidRDefault="004C6E63" w:rsidP="004C6E63">
      <w:pPr>
        <w:pStyle w:val="a7"/>
        <w:numPr>
          <w:ilvl w:val="0"/>
          <w:numId w:val="15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После окончания учебного заведения, дающего профессиональную подготовку</w:t>
      </w:r>
    </w:p>
    <w:p w14:paraId="07B9387A" w14:textId="4C666B91" w:rsidR="00723E82" w:rsidRPr="00632E7F" w:rsidRDefault="004C6E63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Ученик пятого класса не приступил к занятиям в школе после каникул. Говорит, что не хочет посещать уроки. Как можно расценивать его поведение?</w:t>
      </w:r>
    </w:p>
    <w:p w14:paraId="78711D36" w14:textId="00165C47" w:rsidR="004C6E63" w:rsidRPr="00632E7F" w:rsidRDefault="004C6E63" w:rsidP="004C6E63">
      <w:pPr>
        <w:pStyle w:val="a7"/>
        <w:numPr>
          <w:ilvl w:val="0"/>
          <w:numId w:val="16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Проступок</w:t>
      </w:r>
    </w:p>
    <w:p w14:paraId="30C4FFBA" w14:textId="0AD25F28" w:rsidR="004C6E63" w:rsidRPr="00632E7F" w:rsidRDefault="004C6E63" w:rsidP="004C6E63">
      <w:pPr>
        <w:pStyle w:val="a7"/>
        <w:numPr>
          <w:ilvl w:val="0"/>
          <w:numId w:val="16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Правонарушение</w:t>
      </w:r>
    </w:p>
    <w:p w14:paraId="24A3616D" w14:textId="6A60901C" w:rsidR="004C6E63" w:rsidRPr="00632E7F" w:rsidRDefault="004C6E63" w:rsidP="004C6E63">
      <w:pPr>
        <w:pStyle w:val="a7"/>
        <w:numPr>
          <w:ilvl w:val="0"/>
          <w:numId w:val="16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Преступление </w:t>
      </w:r>
    </w:p>
    <w:p w14:paraId="08D78C32" w14:textId="389D4F99" w:rsidR="004C6E63" w:rsidRPr="00632E7F" w:rsidRDefault="00A01799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Три друга, ученики 9 класса, в выходной день собрались пойти на дискотеку. По дороге они зашли в круглосуточный магазин и купили бутылку вина. </w:t>
      </w:r>
      <w:r w:rsidR="00894D75" w:rsidRPr="00632E7F">
        <w:rPr>
          <w:rFonts w:ascii="Times New Roman" w:hAnsi="Times New Roman" w:cs="Times New Roman"/>
          <w:sz w:val="28"/>
          <w:szCs w:val="28"/>
        </w:rPr>
        <w:t>Недалеко от клуба они распили вино. Как можно расценивать их поведение?</w:t>
      </w:r>
    </w:p>
    <w:p w14:paraId="136017EF" w14:textId="0C44723B" w:rsidR="00894D75" w:rsidRPr="00632E7F" w:rsidRDefault="009D1761" w:rsidP="00894D75">
      <w:pPr>
        <w:pStyle w:val="a7"/>
        <w:numPr>
          <w:ilvl w:val="0"/>
          <w:numId w:val="17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Преступление</w:t>
      </w:r>
    </w:p>
    <w:p w14:paraId="1884210E" w14:textId="4566A427" w:rsidR="009D1761" w:rsidRPr="00632E7F" w:rsidRDefault="009D1761" w:rsidP="00894D75">
      <w:pPr>
        <w:pStyle w:val="a7"/>
        <w:numPr>
          <w:ilvl w:val="0"/>
          <w:numId w:val="17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Правонарушение</w:t>
      </w:r>
    </w:p>
    <w:p w14:paraId="23F0C316" w14:textId="703B3DA5" w:rsidR="009D1761" w:rsidRPr="00632E7F" w:rsidRDefault="009D1761" w:rsidP="00894D75">
      <w:pPr>
        <w:pStyle w:val="a7"/>
        <w:numPr>
          <w:ilvl w:val="0"/>
          <w:numId w:val="17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Проступок </w:t>
      </w:r>
    </w:p>
    <w:p w14:paraId="4A82C0B0" w14:textId="42FAC018" w:rsidR="00894D75" w:rsidRPr="00632E7F" w:rsidRDefault="009D1761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Старшеклассники поджидали ребят младших классов за углом школы, отбирали у них карманные деньги и говорили, </w:t>
      </w:r>
      <w:r w:rsidR="002D6294" w:rsidRPr="00632E7F">
        <w:rPr>
          <w:rFonts w:ascii="Times New Roman" w:hAnsi="Times New Roman" w:cs="Times New Roman"/>
          <w:sz w:val="28"/>
          <w:szCs w:val="28"/>
        </w:rPr>
        <w:t>что,</w:t>
      </w:r>
      <w:r w:rsidRPr="00632E7F">
        <w:rPr>
          <w:rFonts w:ascii="Times New Roman" w:hAnsi="Times New Roman" w:cs="Times New Roman"/>
          <w:sz w:val="28"/>
          <w:szCs w:val="28"/>
        </w:rPr>
        <w:t xml:space="preserve"> если они кому-нибудь расскажут, им не поздоровится. Как можно классифицировать их действия?</w:t>
      </w:r>
    </w:p>
    <w:p w14:paraId="562A1AD2" w14:textId="705E75E7" w:rsidR="002D6294" w:rsidRPr="00632E7F" w:rsidRDefault="002D6294" w:rsidP="002D6294">
      <w:pPr>
        <w:pStyle w:val="a7"/>
        <w:numPr>
          <w:ilvl w:val="0"/>
          <w:numId w:val="18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Правонарушение</w:t>
      </w:r>
    </w:p>
    <w:p w14:paraId="5FB63475" w14:textId="5EDEF98F" w:rsidR="002D6294" w:rsidRPr="00632E7F" w:rsidRDefault="002D6294" w:rsidP="002D6294">
      <w:pPr>
        <w:pStyle w:val="a7"/>
        <w:numPr>
          <w:ilvl w:val="0"/>
          <w:numId w:val="18"/>
        </w:numPr>
        <w:tabs>
          <w:tab w:val="left" w:pos="851"/>
        </w:tabs>
        <w:ind w:left="0" w:firstLine="993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Проступок</w:t>
      </w:r>
    </w:p>
    <w:p w14:paraId="6C740558" w14:textId="0BCD8AAA" w:rsidR="002D6294" w:rsidRPr="00632E7F" w:rsidRDefault="002D6294" w:rsidP="002D6294">
      <w:pPr>
        <w:pStyle w:val="a7"/>
        <w:numPr>
          <w:ilvl w:val="0"/>
          <w:numId w:val="18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sz w:val="28"/>
          <w:szCs w:val="28"/>
        </w:rPr>
        <w:t>Преступление</w:t>
      </w:r>
    </w:p>
    <w:p w14:paraId="760EB338" w14:textId="77777777" w:rsidR="009D1761" w:rsidRPr="00632E7F" w:rsidRDefault="009D1761" w:rsidP="002D6294">
      <w:pPr>
        <w:pStyle w:val="a7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</w:p>
    <w:p w14:paraId="7C1E8753" w14:textId="77777777" w:rsidR="003A42D9" w:rsidRDefault="003A42D9" w:rsidP="005C6AF5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2898D8F" w14:textId="77777777" w:rsidR="003A42D9" w:rsidRDefault="003A42D9" w:rsidP="005C6AF5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B1CD13B" w14:textId="745DC7F8" w:rsidR="002A3ADA" w:rsidRPr="00632E7F" w:rsidRDefault="003A42D9" w:rsidP="003616BB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подошла к концу наша с вами встреча. Я надеюсь, что она была полезной для вас. Сейчас жюри подсчитает </w:t>
      </w:r>
      <w:r w:rsidR="003616BB">
        <w:rPr>
          <w:rFonts w:ascii="Times New Roman" w:hAnsi="Times New Roman" w:cs="Times New Roman"/>
          <w:sz w:val="28"/>
          <w:szCs w:val="28"/>
        </w:rPr>
        <w:t xml:space="preserve">заработанные вами баллы. И чтобы вы не скучали, пока работает жюри, </w:t>
      </w:r>
      <w:r w:rsidR="00BB09D3" w:rsidRPr="00632E7F">
        <w:rPr>
          <w:rFonts w:ascii="Times New Roman" w:hAnsi="Times New Roman" w:cs="Times New Roman"/>
          <w:sz w:val="28"/>
          <w:szCs w:val="28"/>
        </w:rPr>
        <w:t>я приглашаю вас в дискуссионный клуб знатоков права, где вы можете обсудить конкретную ситуацию</w:t>
      </w:r>
      <w:r w:rsidR="002A3ADA" w:rsidRPr="00632E7F">
        <w:rPr>
          <w:rFonts w:ascii="Times New Roman" w:hAnsi="Times New Roman" w:cs="Times New Roman"/>
          <w:sz w:val="28"/>
          <w:szCs w:val="28"/>
        </w:rPr>
        <w:t xml:space="preserve"> и составить грамотный ответ на капризы зарвавшегося ребенка.</w:t>
      </w:r>
    </w:p>
    <w:p w14:paraId="0ECC02DC" w14:textId="0749FE29" w:rsidR="003A42D9" w:rsidRPr="003616BB" w:rsidRDefault="002A3ADA" w:rsidP="003616BB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«Я имею на это право!», «Почему вы нарушаете мои права?» - эти слова</w:t>
      </w:r>
      <w:r w:rsidR="00AD754D" w:rsidRPr="00632E7F">
        <w:rPr>
          <w:rFonts w:ascii="Times New Roman" w:hAnsi="Times New Roman" w:cs="Times New Roman"/>
          <w:sz w:val="28"/>
          <w:szCs w:val="28"/>
        </w:rPr>
        <w:t xml:space="preserve"> часто произносятся невпопад, в ситуациях, когда человек явно не прав. Очень </w:t>
      </w:r>
      <w:r w:rsidR="00AD754D" w:rsidRPr="00632E7F">
        <w:rPr>
          <w:rFonts w:ascii="Times New Roman" w:hAnsi="Times New Roman" w:cs="Times New Roman"/>
          <w:sz w:val="28"/>
          <w:szCs w:val="28"/>
        </w:rPr>
        <w:lastRenderedPageBreak/>
        <w:t>часто заявление о своих собственных правах служит оправданием пассивности, иждивенчества, стремления получать, ничего не отдавая взамен.</w:t>
      </w:r>
    </w:p>
    <w:p w14:paraId="0BDC1A81" w14:textId="494C4A52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Ситуация 1</w:t>
      </w:r>
    </w:p>
    <w:p w14:paraId="15F183EF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Мать. Сколько раз тебе говорить - после 11 часов вечера ты должен отправить своих гостей по домам! Ваша ужасная музыка действует всем на нервы.</w:t>
      </w:r>
    </w:p>
    <w:p w14:paraId="6D5F1CB9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Сын. Но, мама! Ты же все равно в 11 еще не спишь. Кроме того, имею я право на свободу ассоциаций и свободу мирных собраний?</w:t>
      </w:r>
    </w:p>
    <w:p w14:paraId="7B55B153" w14:textId="4F5A7781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Ведущий. О чем нужно знать маме, чтобы грамотно ответить на вопрос, поставленный ее непослушным сыном? (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Примерный ответ. Статья 15 Конвенции, утверждающая право ребенка на свободу ассоциаций и мирных собраний, имеет и пункт второй, предусматривающий определенные ограничения. В данном</w:t>
      </w:r>
      <w:r w:rsidR="00E218C6" w:rsidRPr="00632E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случае поведение сына ущемляет права и свободы других лиц, проживающих в этой квартире (да и в этом доме!), и является нарушением общественного порядка.)</w:t>
      </w:r>
    </w:p>
    <w:p w14:paraId="2180BFE8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Ситуация 2</w:t>
      </w:r>
    </w:p>
    <w:p w14:paraId="634ED968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Ученик. Марья Ивановна! Я к вам на историю больше ходить не буду. Зачем она мне, если я шофером буду? Да и сами вы истории не знаете, путаетесь часто, уроки у вас неинтересные. Пусть нам другого учителя по истории найдут, поумнее.</w:t>
      </w:r>
    </w:p>
    <w:p w14:paraId="62F75879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Учитель. Как ты смеешь со мной так разговаривать?</w:t>
      </w:r>
    </w:p>
    <w:p w14:paraId="460A172A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Ученик. Смею, Марья Ивановна! У меня есть право свободно формулировать взгляды по всем вопросам, меня касающимся. А ваше преподавание меня касается, потому что я от него вчера пострадавший - меня за вашу двойку, знаете, как наказали? Не разрешили в кино сходить. Так что на уроки ваши я ходить больше не буду!</w:t>
      </w:r>
    </w:p>
    <w:p w14:paraId="0C276DBE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Ведущий. Конечно, все мы понимаем, каково быть наказанным. Часто сердимся на учителя - он виноват во всех наших бедах. Но тем не менее закон здесь на стороне Марии Ивановны. Чего нельзя допускать, заявляя о своих правах?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(Нельзя допускать, чтобы пострадала репутация других людей. Статья 13.)</w:t>
      </w:r>
    </w:p>
    <w:p w14:paraId="5FA9D070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Ситуация 3</w:t>
      </w:r>
    </w:p>
    <w:p w14:paraId="10AE3E4B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Ведущий. Сидоров разбил окно в школе. Это видели его одноклассники и сообщили классной руководительнице.</w:t>
      </w:r>
    </w:p>
    <w:p w14:paraId="0798826A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Учитель. Сидоров, ах ты негодяй! Это ты разбил окно! Теперь ты у меня не отвертишься!</w:t>
      </w:r>
    </w:p>
    <w:p w14:paraId="00CFD4B5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Сидоров. А что, Сидоров? Чуть что, сразу Сидоров! Вы сами-то видели?</w:t>
      </w:r>
    </w:p>
    <w:p w14:paraId="401FE012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Учитель. А мне и видеть не надо. Весь класс подтвердит. Пойдем-ка, голубчик, к директору!</w:t>
      </w:r>
    </w:p>
    <w:p w14:paraId="21E3F4D9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Сидоров. А вы сначала докажите, потом и к директору пойдем. Но вы же еще и виноватой окажетесь, потому что нарушили Уважение моей личности и презумпцию невиновности - основные гарантии Международного права!</w:t>
      </w:r>
    </w:p>
    <w:p w14:paraId="4134F3C3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lastRenderedPageBreak/>
        <w:t>Ведущий. Разъясните, пожалуйста, ситуацию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. (Примерный ответ. В статье 28 сказано, что школьная дисциплина должна поддерживаться с помощью методов, отражающих уважение человеческого достоинства ребенка. Что же касается презумпции невиновности, то о ней говорится лишь в связи с нарушениями уголовного законодательства (статья 40), что к данному факту отношения не имеет. Налицо чистая случайность, которую еще как-то можно связать с нарушением школьной дисциплины в том случае, если окно было разбито преднамеренно.)</w:t>
      </w:r>
    </w:p>
    <w:p w14:paraId="27784BE5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Ситуация 4</w:t>
      </w:r>
    </w:p>
    <w:p w14:paraId="4D0451AE" w14:textId="77777777" w:rsidR="00534D8E" w:rsidRPr="00632E7F" w:rsidRDefault="00534D8E" w:rsidP="00D500CE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Мама. Сынок, я ухожу, приберись, помой за собой посуду, сходи в магазин.</w:t>
      </w:r>
    </w:p>
    <w:p w14:paraId="39BE509C" w14:textId="77777777" w:rsidR="00534D8E" w:rsidRPr="00632E7F" w:rsidRDefault="00534D8E" w:rsidP="00D500CE">
      <w:pPr>
        <w:pStyle w:val="a7"/>
        <w:tabs>
          <w:tab w:val="left" w:pos="851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Сын. Мама, у меня завтра контрольная.</w:t>
      </w:r>
    </w:p>
    <w:p w14:paraId="552746B0" w14:textId="77777777" w:rsidR="00534D8E" w:rsidRPr="00632E7F" w:rsidRDefault="00534D8E" w:rsidP="00D500CE">
      <w:pPr>
        <w:pStyle w:val="a7"/>
        <w:tabs>
          <w:tab w:val="left" w:pos="851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Мама. Да решишь ты свои задачки! Нельзя же оставлять в доме беспорядок.</w:t>
      </w:r>
    </w:p>
    <w:p w14:paraId="5ECFBBDB" w14:textId="77777777" w:rsidR="00534D8E" w:rsidRPr="00632E7F" w:rsidRDefault="00534D8E" w:rsidP="00D500CE">
      <w:pPr>
        <w:pStyle w:val="a7"/>
        <w:tabs>
          <w:tab w:val="left" w:pos="851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>Сын. Конвенцией по правам ребенка я защищен от выполнения любой работы, которая служит препятствием в получении образования.</w:t>
      </w:r>
    </w:p>
    <w:p w14:paraId="5F14AA4D" w14:textId="6266AC4E" w:rsidR="00162F1B" w:rsidRPr="00632E7F" w:rsidRDefault="00534D8E" w:rsidP="00D500CE">
      <w:pPr>
        <w:pStyle w:val="a7"/>
        <w:tabs>
          <w:tab w:val="left" w:pos="851"/>
        </w:tabs>
        <w:ind w:left="0" w:firstLine="426"/>
        <w:rPr>
          <w:rFonts w:ascii="Times New Roman" w:hAnsi="Times New Roman" w:cs="Times New Roman"/>
          <w:i/>
          <w:iCs/>
          <w:sz w:val="28"/>
          <w:szCs w:val="28"/>
        </w:rPr>
      </w:pPr>
      <w:r w:rsidRPr="00632E7F">
        <w:rPr>
          <w:rFonts w:ascii="Times New Roman" w:hAnsi="Times New Roman" w:cs="Times New Roman"/>
          <w:sz w:val="28"/>
          <w:szCs w:val="28"/>
        </w:rPr>
        <w:t xml:space="preserve">Ведущий. Как вы разрешите подобную ситуацию? </w:t>
      </w:r>
      <w:r w:rsidRPr="00632E7F">
        <w:rPr>
          <w:rFonts w:ascii="Times New Roman" w:hAnsi="Times New Roman" w:cs="Times New Roman"/>
          <w:i/>
          <w:iCs/>
          <w:sz w:val="28"/>
          <w:szCs w:val="28"/>
        </w:rPr>
        <w:t>(Примерный ответ. Самообслуживание не может быть препятствием в получении образования. В статье 32 речь идет не о домашнем посильном труде, а об экономической эксплуатации, приеме на работу и условиях труда детей.)</w:t>
      </w:r>
      <w:r w:rsidR="005C6AF5" w:rsidRPr="00632E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162F1B" w:rsidRPr="0063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39C"/>
    <w:multiLevelType w:val="hybridMultilevel"/>
    <w:tmpl w:val="D47AD1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1950C0"/>
    <w:multiLevelType w:val="hybridMultilevel"/>
    <w:tmpl w:val="3B046B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685AF6"/>
    <w:multiLevelType w:val="hybridMultilevel"/>
    <w:tmpl w:val="4A82D5FC"/>
    <w:lvl w:ilvl="0" w:tplc="86E20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F901B1"/>
    <w:multiLevelType w:val="hybridMultilevel"/>
    <w:tmpl w:val="3A507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F3919"/>
    <w:multiLevelType w:val="hybridMultilevel"/>
    <w:tmpl w:val="2B00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5B92"/>
    <w:multiLevelType w:val="hybridMultilevel"/>
    <w:tmpl w:val="82BA78B0"/>
    <w:lvl w:ilvl="0" w:tplc="2FE26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1D1C82"/>
    <w:multiLevelType w:val="hybridMultilevel"/>
    <w:tmpl w:val="6976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169C7"/>
    <w:multiLevelType w:val="hybridMultilevel"/>
    <w:tmpl w:val="8BA84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9062EC"/>
    <w:multiLevelType w:val="hybridMultilevel"/>
    <w:tmpl w:val="9F18C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EC0366"/>
    <w:multiLevelType w:val="hybridMultilevel"/>
    <w:tmpl w:val="20641D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896308"/>
    <w:multiLevelType w:val="hybridMultilevel"/>
    <w:tmpl w:val="0474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E48D3"/>
    <w:multiLevelType w:val="hybridMultilevel"/>
    <w:tmpl w:val="0B54F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141536"/>
    <w:multiLevelType w:val="hybridMultilevel"/>
    <w:tmpl w:val="B82C0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F01870"/>
    <w:multiLevelType w:val="hybridMultilevel"/>
    <w:tmpl w:val="815074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BB2269"/>
    <w:multiLevelType w:val="hybridMultilevel"/>
    <w:tmpl w:val="8E7A6DF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75FA50DC"/>
    <w:multiLevelType w:val="hybridMultilevel"/>
    <w:tmpl w:val="A80677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F7010A"/>
    <w:multiLevelType w:val="hybridMultilevel"/>
    <w:tmpl w:val="397835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997551"/>
    <w:multiLevelType w:val="hybridMultilevel"/>
    <w:tmpl w:val="3C3072DC"/>
    <w:lvl w:ilvl="0" w:tplc="78165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B93444"/>
    <w:multiLevelType w:val="hybridMultilevel"/>
    <w:tmpl w:val="8BEEAD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7970689">
    <w:abstractNumId w:val="9"/>
  </w:num>
  <w:num w:numId="2" w16cid:durableId="1085570182">
    <w:abstractNumId w:val="14"/>
  </w:num>
  <w:num w:numId="3" w16cid:durableId="1214734205">
    <w:abstractNumId w:val="10"/>
  </w:num>
  <w:num w:numId="4" w16cid:durableId="342829842">
    <w:abstractNumId w:val="4"/>
  </w:num>
  <w:num w:numId="5" w16cid:durableId="1191646183">
    <w:abstractNumId w:val="6"/>
  </w:num>
  <w:num w:numId="6" w16cid:durableId="509176449">
    <w:abstractNumId w:val="5"/>
  </w:num>
  <w:num w:numId="7" w16cid:durableId="1742560233">
    <w:abstractNumId w:val="17"/>
  </w:num>
  <w:num w:numId="8" w16cid:durableId="1192450963">
    <w:abstractNumId w:val="11"/>
  </w:num>
  <w:num w:numId="9" w16cid:durableId="345905907">
    <w:abstractNumId w:val="18"/>
  </w:num>
  <w:num w:numId="10" w16cid:durableId="979844791">
    <w:abstractNumId w:val="3"/>
  </w:num>
  <w:num w:numId="11" w16cid:durableId="380786940">
    <w:abstractNumId w:val="15"/>
  </w:num>
  <w:num w:numId="12" w16cid:durableId="534655021">
    <w:abstractNumId w:val="12"/>
  </w:num>
  <w:num w:numId="13" w16cid:durableId="1837306650">
    <w:abstractNumId w:val="0"/>
  </w:num>
  <w:num w:numId="14" w16cid:durableId="1134644070">
    <w:abstractNumId w:val="7"/>
  </w:num>
  <w:num w:numId="15" w16cid:durableId="732703001">
    <w:abstractNumId w:val="13"/>
  </w:num>
  <w:num w:numId="16" w16cid:durableId="1373916571">
    <w:abstractNumId w:val="16"/>
  </w:num>
  <w:num w:numId="17" w16cid:durableId="498544386">
    <w:abstractNumId w:val="1"/>
  </w:num>
  <w:num w:numId="18" w16cid:durableId="600987318">
    <w:abstractNumId w:val="8"/>
  </w:num>
  <w:num w:numId="19" w16cid:durableId="87584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A3"/>
    <w:rsid w:val="00037664"/>
    <w:rsid w:val="00074BA3"/>
    <w:rsid w:val="00083954"/>
    <w:rsid w:val="0009417B"/>
    <w:rsid w:val="000A55F2"/>
    <w:rsid w:val="00137DB4"/>
    <w:rsid w:val="00162F1B"/>
    <w:rsid w:val="001D063C"/>
    <w:rsid w:val="0023044D"/>
    <w:rsid w:val="00243F6A"/>
    <w:rsid w:val="00262B86"/>
    <w:rsid w:val="00286745"/>
    <w:rsid w:val="002A2E67"/>
    <w:rsid w:val="002A3ADA"/>
    <w:rsid w:val="002D071A"/>
    <w:rsid w:val="002D6294"/>
    <w:rsid w:val="002F0CA7"/>
    <w:rsid w:val="003068F1"/>
    <w:rsid w:val="0031246B"/>
    <w:rsid w:val="003442F6"/>
    <w:rsid w:val="00344DE5"/>
    <w:rsid w:val="003616BB"/>
    <w:rsid w:val="003A42D9"/>
    <w:rsid w:val="003C197F"/>
    <w:rsid w:val="0047502A"/>
    <w:rsid w:val="00492CDC"/>
    <w:rsid w:val="004C2E52"/>
    <w:rsid w:val="004C4B0D"/>
    <w:rsid w:val="004C6E63"/>
    <w:rsid w:val="004D4714"/>
    <w:rsid w:val="004E4737"/>
    <w:rsid w:val="004F1609"/>
    <w:rsid w:val="004F41CD"/>
    <w:rsid w:val="00534D8E"/>
    <w:rsid w:val="005671E0"/>
    <w:rsid w:val="005C27DE"/>
    <w:rsid w:val="005C6AF5"/>
    <w:rsid w:val="00623AB9"/>
    <w:rsid w:val="00632E7F"/>
    <w:rsid w:val="00683F76"/>
    <w:rsid w:val="00692E4F"/>
    <w:rsid w:val="006A7848"/>
    <w:rsid w:val="006D69B0"/>
    <w:rsid w:val="006E7FC2"/>
    <w:rsid w:val="00723E82"/>
    <w:rsid w:val="00755D72"/>
    <w:rsid w:val="007722BA"/>
    <w:rsid w:val="007A3B76"/>
    <w:rsid w:val="007C1929"/>
    <w:rsid w:val="008033B2"/>
    <w:rsid w:val="008779DE"/>
    <w:rsid w:val="00885FB3"/>
    <w:rsid w:val="00893C4A"/>
    <w:rsid w:val="00894D75"/>
    <w:rsid w:val="008F265F"/>
    <w:rsid w:val="00970BD7"/>
    <w:rsid w:val="00997FCE"/>
    <w:rsid w:val="009D041E"/>
    <w:rsid w:val="009D1761"/>
    <w:rsid w:val="00A01799"/>
    <w:rsid w:val="00A44E95"/>
    <w:rsid w:val="00A86A25"/>
    <w:rsid w:val="00A9021C"/>
    <w:rsid w:val="00AC32A5"/>
    <w:rsid w:val="00AD754D"/>
    <w:rsid w:val="00B02C73"/>
    <w:rsid w:val="00B23A3D"/>
    <w:rsid w:val="00B30E8C"/>
    <w:rsid w:val="00B55DC4"/>
    <w:rsid w:val="00B642EE"/>
    <w:rsid w:val="00B64A21"/>
    <w:rsid w:val="00B65FA2"/>
    <w:rsid w:val="00B713AE"/>
    <w:rsid w:val="00B918B8"/>
    <w:rsid w:val="00BA0017"/>
    <w:rsid w:val="00BB09D3"/>
    <w:rsid w:val="00BD3F58"/>
    <w:rsid w:val="00C10936"/>
    <w:rsid w:val="00C16D95"/>
    <w:rsid w:val="00C333CE"/>
    <w:rsid w:val="00C47726"/>
    <w:rsid w:val="00CB3037"/>
    <w:rsid w:val="00CB5E9F"/>
    <w:rsid w:val="00D2123E"/>
    <w:rsid w:val="00D36BC2"/>
    <w:rsid w:val="00D36D7F"/>
    <w:rsid w:val="00D4288F"/>
    <w:rsid w:val="00D500CE"/>
    <w:rsid w:val="00D56B82"/>
    <w:rsid w:val="00D66135"/>
    <w:rsid w:val="00D823AD"/>
    <w:rsid w:val="00DC5447"/>
    <w:rsid w:val="00DE465D"/>
    <w:rsid w:val="00E218C6"/>
    <w:rsid w:val="00E47876"/>
    <w:rsid w:val="00E543C5"/>
    <w:rsid w:val="00E56ADA"/>
    <w:rsid w:val="00E67E71"/>
    <w:rsid w:val="00EC080C"/>
    <w:rsid w:val="00F06F7B"/>
    <w:rsid w:val="00F87D55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88DA"/>
  <w15:chartTrackingRefBased/>
  <w15:docId w15:val="{1CA372EA-A5BD-4EDC-BAD2-9A0D6405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B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B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B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B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B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B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B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B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B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B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4B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9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Камышева</cp:lastModifiedBy>
  <cp:revision>15</cp:revision>
  <cp:lastPrinted>2025-11-14T11:17:00Z</cp:lastPrinted>
  <dcterms:created xsi:type="dcterms:W3CDTF">2025-11-01T11:44:00Z</dcterms:created>
  <dcterms:modified xsi:type="dcterms:W3CDTF">2025-12-17T12:55:00Z</dcterms:modified>
</cp:coreProperties>
</file>